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7D2510" w14:paraId="65A40234" w14:textId="77777777" w:rsidTr="007D2510">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2B0DAB7" w14:textId="77777777" w:rsidR="004432F4" w:rsidRPr="00664E33" w:rsidRDefault="001A3273" w:rsidP="00DC0173">
            <w:pPr>
              <w:pStyle w:val="TableTextWhite"/>
              <w:rPr>
                <w:b/>
              </w:rPr>
            </w:pPr>
            <w:r w:rsidRPr="00664E33">
              <w:rPr>
                <w:b/>
              </w:rPr>
              <w:t>Cluster</w:t>
            </w:r>
          </w:p>
        </w:tc>
        <w:tc>
          <w:tcPr>
            <w:tcW w:w="6561" w:type="dxa"/>
          </w:tcPr>
          <w:p w14:paraId="75C36FC6" w14:textId="77777777" w:rsidR="004432F4" w:rsidRPr="00DC0173" w:rsidRDefault="001A3273" w:rsidP="009D2BFD">
            <w:pPr>
              <w:pStyle w:val="TableTextWhite"/>
            </w:pPr>
            <w:r>
              <w:t>Planning, Industry &amp; Environment</w:t>
            </w:r>
          </w:p>
        </w:tc>
      </w:tr>
      <w:tr w:rsidR="007D2510" w14:paraId="59F29F94" w14:textId="77777777" w:rsidTr="007D2510">
        <w:tc>
          <w:tcPr>
            <w:tcW w:w="4026" w:type="dxa"/>
            <w:vAlign w:val="center"/>
          </w:tcPr>
          <w:p w14:paraId="5FF567B8" w14:textId="77777777" w:rsidR="004432F4" w:rsidRPr="00664E33" w:rsidRDefault="001A3273" w:rsidP="00DC0173">
            <w:pPr>
              <w:pStyle w:val="TableTextWhite"/>
              <w:rPr>
                <w:b/>
              </w:rPr>
            </w:pPr>
            <w:r w:rsidRPr="00664E33">
              <w:rPr>
                <w:b/>
              </w:rPr>
              <w:t>Agency</w:t>
            </w:r>
          </w:p>
        </w:tc>
        <w:tc>
          <w:tcPr>
            <w:tcW w:w="6561" w:type="dxa"/>
          </w:tcPr>
          <w:p w14:paraId="6498EE16" w14:textId="77777777" w:rsidR="004432F4" w:rsidRPr="00DC0173" w:rsidRDefault="001A3273" w:rsidP="009D2BFD">
            <w:pPr>
              <w:pStyle w:val="TableTextWhite"/>
            </w:pPr>
            <w:r>
              <w:t>Department of Planning, Industry &amp; Environment</w:t>
            </w:r>
          </w:p>
        </w:tc>
      </w:tr>
      <w:tr w:rsidR="007D2510" w14:paraId="331F58E6" w14:textId="77777777" w:rsidTr="007D2510">
        <w:tc>
          <w:tcPr>
            <w:tcW w:w="4026" w:type="dxa"/>
            <w:vAlign w:val="center"/>
          </w:tcPr>
          <w:p w14:paraId="4BE0C596" w14:textId="77777777" w:rsidR="004432F4" w:rsidRPr="00664E33" w:rsidRDefault="001A3273" w:rsidP="00DC0173">
            <w:pPr>
              <w:pStyle w:val="TableTextWhite"/>
              <w:rPr>
                <w:b/>
              </w:rPr>
            </w:pPr>
            <w:r w:rsidRPr="00664E33">
              <w:rPr>
                <w:b/>
              </w:rPr>
              <w:t>Division/Branch/Unit</w:t>
            </w:r>
          </w:p>
        </w:tc>
        <w:tc>
          <w:tcPr>
            <w:tcW w:w="6561" w:type="dxa"/>
          </w:tcPr>
          <w:p w14:paraId="0908D6A6" w14:textId="77777777" w:rsidR="004432F4" w:rsidRPr="00DC0173" w:rsidRDefault="001A3273" w:rsidP="009D2BFD">
            <w:pPr>
              <w:pStyle w:val="TableTextWhite"/>
              <w:tabs>
                <w:tab w:val="left" w:pos="2550"/>
              </w:tabs>
            </w:pPr>
            <w:r>
              <w:t>Water Infrastructure NSW/Technical and Advisory Services</w:t>
            </w:r>
            <w:r w:rsidR="00F15247">
              <w:t xml:space="preserve"> </w:t>
            </w:r>
          </w:p>
        </w:tc>
      </w:tr>
      <w:tr w:rsidR="007D2510" w14:paraId="4ED7D7C5" w14:textId="77777777" w:rsidTr="007D2510">
        <w:tc>
          <w:tcPr>
            <w:tcW w:w="4026" w:type="dxa"/>
            <w:vAlign w:val="center"/>
          </w:tcPr>
          <w:p w14:paraId="54A24B0B" w14:textId="77777777" w:rsidR="009077E2" w:rsidRPr="00664E33" w:rsidRDefault="001A3273" w:rsidP="00DC0173">
            <w:pPr>
              <w:pStyle w:val="TableTextWhite"/>
              <w:rPr>
                <w:b/>
              </w:rPr>
            </w:pPr>
            <w:r w:rsidRPr="00664E33">
              <w:rPr>
                <w:b/>
              </w:rPr>
              <w:t>Location</w:t>
            </w:r>
          </w:p>
        </w:tc>
        <w:tc>
          <w:tcPr>
            <w:tcW w:w="6561" w:type="dxa"/>
          </w:tcPr>
          <w:p w14:paraId="7125B684" w14:textId="77777777" w:rsidR="009077E2" w:rsidRPr="00DC0173" w:rsidRDefault="001A3273" w:rsidP="00DC0173">
            <w:pPr>
              <w:pStyle w:val="TableTextWhite"/>
            </w:pPr>
            <w:r>
              <w:t>Various locations</w:t>
            </w:r>
          </w:p>
        </w:tc>
      </w:tr>
      <w:tr w:rsidR="007D2510" w14:paraId="14363D58" w14:textId="77777777" w:rsidTr="007D2510">
        <w:tc>
          <w:tcPr>
            <w:tcW w:w="4026" w:type="dxa"/>
            <w:vAlign w:val="center"/>
          </w:tcPr>
          <w:p w14:paraId="497D771C" w14:textId="77777777" w:rsidR="009077E2" w:rsidRPr="00664E33" w:rsidRDefault="001A3273" w:rsidP="00DC0173">
            <w:pPr>
              <w:pStyle w:val="TableTextWhite"/>
              <w:rPr>
                <w:b/>
              </w:rPr>
            </w:pPr>
            <w:r w:rsidRPr="00664E33">
              <w:rPr>
                <w:b/>
              </w:rPr>
              <w:t>Classification/Grade/Band</w:t>
            </w:r>
          </w:p>
        </w:tc>
        <w:tc>
          <w:tcPr>
            <w:tcW w:w="6561" w:type="dxa"/>
          </w:tcPr>
          <w:p w14:paraId="6D4F3F24" w14:textId="77777777" w:rsidR="009077E2" w:rsidRPr="00DC0173" w:rsidRDefault="001A3273" w:rsidP="00AC444A">
            <w:pPr>
              <w:pStyle w:val="TableTextWhite"/>
            </w:pPr>
            <w:r>
              <w:t>Clerk Grade 7</w:t>
            </w:r>
            <w:r w:rsidR="00AC444A">
              <w:t>/</w:t>
            </w:r>
            <w:r>
              <w:t>8</w:t>
            </w:r>
          </w:p>
        </w:tc>
      </w:tr>
      <w:tr w:rsidR="007D2510" w14:paraId="23CD914C" w14:textId="77777777" w:rsidTr="007D2510">
        <w:tc>
          <w:tcPr>
            <w:tcW w:w="4026" w:type="dxa"/>
            <w:vAlign w:val="center"/>
          </w:tcPr>
          <w:p w14:paraId="7FDC16C8" w14:textId="77777777" w:rsidR="009C6DDB" w:rsidRPr="00664E33" w:rsidRDefault="001A3273" w:rsidP="00DC0173">
            <w:pPr>
              <w:pStyle w:val="TableTextWhite"/>
              <w:rPr>
                <w:b/>
              </w:rPr>
            </w:pPr>
            <w:r w:rsidRPr="00664E33">
              <w:rPr>
                <w:b/>
              </w:rPr>
              <w:t>Job Family</w:t>
            </w:r>
          </w:p>
        </w:tc>
        <w:tc>
          <w:tcPr>
            <w:tcW w:w="6561" w:type="dxa"/>
          </w:tcPr>
          <w:p w14:paraId="3962F13D" w14:textId="77777777" w:rsidR="009C6DDB" w:rsidRDefault="001A3273" w:rsidP="00AC444A">
            <w:pPr>
              <w:pStyle w:val="TableTextWhite"/>
            </w:pPr>
            <w:r>
              <w:t>Standard/Project &amp; Programs/Delivery</w:t>
            </w:r>
          </w:p>
        </w:tc>
      </w:tr>
      <w:tr w:rsidR="007D2510" w14:paraId="43D343A2" w14:textId="77777777" w:rsidTr="007D2510">
        <w:tc>
          <w:tcPr>
            <w:tcW w:w="4026" w:type="dxa"/>
            <w:vAlign w:val="center"/>
          </w:tcPr>
          <w:p w14:paraId="204BC5D0" w14:textId="77777777" w:rsidR="009077E2" w:rsidRPr="00664E33" w:rsidRDefault="001A3273" w:rsidP="00DC0173">
            <w:pPr>
              <w:pStyle w:val="TableTextWhite"/>
              <w:rPr>
                <w:b/>
              </w:rPr>
            </w:pPr>
            <w:r w:rsidRPr="00664E33">
              <w:rPr>
                <w:b/>
              </w:rPr>
              <w:t>ANZSCO Code</w:t>
            </w:r>
          </w:p>
        </w:tc>
        <w:tc>
          <w:tcPr>
            <w:tcW w:w="6561" w:type="dxa"/>
          </w:tcPr>
          <w:p w14:paraId="15F06EB1" w14:textId="5612B118" w:rsidR="009077E2" w:rsidRPr="00DC0173" w:rsidRDefault="004832CD" w:rsidP="00DC0173">
            <w:pPr>
              <w:pStyle w:val="TableTextWhite"/>
            </w:pPr>
            <w:r>
              <w:t>52111</w:t>
            </w:r>
          </w:p>
        </w:tc>
      </w:tr>
      <w:tr w:rsidR="007D2510" w14:paraId="45A4A838" w14:textId="77777777" w:rsidTr="007D2510">
        <w:tc>
          <w:tcPr>
            <w:tcW w:w="4026" w:type="dxa"/>
            <w:vAlign w:val="center"/>
          </w:tcPr>
          <w:p w14:paraId="1AD674B2" w14:textId="77777777" w:rsidR="009077E2" w:rsidRPr="00664E33" w:rsidRDefault="001A3273" w:rsidP="00DC0173">
            <w:pPr>
              <w:pStyle w:val="TableTextWhite"/>
              <w:rPr>
                <w:b/>
              </w:rPr>
            </w:pPr>
            <w:r w:rsidRPr="00664E33">
              <w:rPr>
                <w:b/>
              </w:rPr>
              <w:t>PCAT Code</w:t>
            </w:r>
          </w:p>
        </w:tc>
        <w:tc>
          <w:tcPr>
            <w:tcW w:w="6561" w:type="dxa"/>
          </w:tcPr>
          <w:p w14:paraId="30479826" w14:textId="59240C4B" w:rsidR="009077E2" w:rsidRPr="00DC0173" w:rsidRDefault="004832CD" w:rsidP="00DC0173">
            <w:pPr>
              <w:pStyle w:val="TableTextWhite"/>
            </w:pPr>
            <w:r>
              <w:t>1119192</w:t>
            </w:r>
          </w:p>
        </w:tc>
      </w:tr>
      <w:tr w:rsidR="007D2510" w14:paraId="31224B9D" w14:textId="77777777" w:rsidTr="007D2510">
        <w:tc>
          <w:tcPr>
            <w:tcW w:w="4026" w:type="dxa"/>
            <w:vAlign w:val="center"/>
          </w:tcPr>
          <w:p w14:paraId="58D651F2" w14:textId="77777777" w:rsidR="009077E2" w:rsidRPr="00664E33" w:rsidRDefault="001A3273" w:rsidP="00DC0173">
            <w:pPr>
              <w:pStyle w:val="TableTextWhite"/>
              <w:rPr>
                <w:b/>
              </w:rPr>
            </w:pPr>
            <w:r w:rsidRPr="00664E33">
              <w:rPr>
                <w:b/>
              </w:rPr>
              <w:t>Date of Approval</w:t>
            </w:r>
          </w:p>
        </w:tc>
        <w:tc>
          <w:tcPr>
            <w:tcW w:w="6561" w:type="dxa"/>
          </w:tcPr>
          <w:p w14:paraId="31129671" w14:textId="02BD46F6" w:rsidR="009077E2" w:rsidRPr="00DC0173" w:rsidRDefault="004832CD" w:rsidP="00F41BC7">
            <w:r>
              <w:t>September 2021</w:t>
            </w:r>
          </w:p>
        </w:tc>
      </w:tr>
      <w:tr w:rsidR="007D2510" w14:paraId="00EE7AD5" w14:textId="77777777" w:rsidTr="007D2510">
        <w:tc>
          <w:tcPr>
            <w:tcW w:w="4026" w:type="dxa"/>
            <w:vAlign w:val="center"/>
          </w:tcPr>
          <w:p w14:paraId="0BBB825B" w14:textId="77777777" w:rsidR="004432F4" w:rsidRPr="00664E33" w:rsidRDefault="001A3273" w:rsidP="009D2BFD">
            <w:pPr>
              <w:pStyle w:val="TableTextWhite"/>
              <w:rPr>
                <w:b/>
              </w:rPr>
            </w:pPr>
            <w:r w:rsidRPr="00664E33">
              <w:rPr>
                <w:b/>
              </w:rPr>
              <w:t>Agency Website</w:t>
            </w:r>
          </w:p>
        </w:tc>
        <w:tc>
          <w:tcPr>
            <w:tcW w:w="6561" w:type="dxa"/>
          </w:tcPr>
          <w:p w14:paraId="33849901" w14:textId="77777777" w:rsidR="004432F4" w:rsidRPr="00DC0173" w:rsidRDefault="001A3273" w:rsidP="009D2BFD">
            <w:pPr>
              <w:pStyle w:val="TableTextWhite"/>
            </w:pPr>
            <w:r>
              <w:t>www.dpie.nsw.gov.au</w:t>
            </w:r>
          </w:p>
        </w:tc>
        <w:bookmarkStart w:id="0" w:name="Cluster"/>
        <w:bookmarkEnd w:id="0"/>
      </w:tr>
    </w:tbl>
    <w:p w14:paraId="57EAEB16" w14:textId="77777777" w:rsidR="004432F4" w:rsidRDefault="004432F4" w:rsidP="004432F4">
      <w:pPr>
        <w:tabs>
          <w:tab w:val="left" w:pos="2925"/>
        </w:tabs>
      </w:pPr>
    </w:p>
    <w:p w14:paraId="6A497D30" w14:textId="77777777" w:rsidR="00CF29B3" w:rsidRPr="00CF29B3" w:rsidRDefault="001A3273" w:rsidP="00CF29B3">
      <w:pPr>
        <w:tabs>
          <w:tab w:val="left" w:pos="2925"/>
        </w:tabs>
        <w:rPr>
          <w:rFonts w:eastAsiaTheme="minorHAnsi" w:cs="Arial"/>
          <w:b/>
          <w:bCs/>
          <w:kern w:val="32"/>
          <w:sz w:val="26"/>
          <w:szCs w:val="32"/>
          <w:lang w:val="en-AU"/>
        </w:rPr>
      </w:pPr>
      <w:r w:rsidRPr="00614552">
        <w:rPr>
          <w:rStyle w:val="Heading1Char"/>
        </w:rPr>
        <w:t>Agency overview</w:t>
      </w:r>
    </w:p>
    <w:p w14:paraId="205489B5" w14:textId="77777777" w:rsidR="00CF29B3" w:rsidRPr="00CF29B3" w:rsidRDefault="001A3273" w:rsidP="00CF29B3">
      <w:pPr>
        <w:tabs>
          <w:tab w:val="left" w:pos="2925"/>
        </w:tabs>
      </w:pPr>
      <w: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6633B47A" w14:textId="77777777" w:rsidR="00CF29B3" w:rsidRDefault="001A3273" w:rsidP="00CF29B3">
      <w:pPr>
        <w:tabs>
          <w:tab w:val="left" w:pos="2925"/>
        </w:tabs>
        <w:rPr>
          <w:rStyle w:val="Heading1Char"/>
        </w:rPr>
      </w:pPr>
      <w:r w:rsidRPr="0060766E">
        <w:rPr>
          <w:color w:val="111111"/>
        </w:rPr>
        <w:t>The Water Group leads the NSW Government in providing confidence to communities and stakeholders with the transparent stewardship of water resources, provision of services and reforms that support sustainable and healthy environments, economies and societies across NSW.</w:t>
      </w:r>
      <w:r>
        <w:rPr>
          <w:color w:val="111111"/>
        </w:rPr>
        <w:t xml:space="preserve"> </w:t>
      </w:r>
      <w:r w:rsidRPr="00B156E9">
        <w:rPr>
          <w:color w:val="111111"/>
        </w:rPr>
        <w:t>Within the Water Group, Water Infrastructure NSW leads the delivery of major water infrastructure projects across NSW</w:t>
      </w:r>
      <w:r w:rsidR="0031229D">
        <w:rPr>
          <w:color w:val="111111"/>
        </w:rPr>
        <w:t>.</w:t>
      </w:r>
      <w:r w:rsidRPr="00614552">
        <w:rPr>
          <w:rStyle w:val="Heading1Char"/>
        </w:rPr>
        <w:t xml:space="preserve"> </w:t>
      </w:r>
    </w:p>
    <w:p w14:paraId="689F9059" w14:textId="77777777" w:rsidR="00F41BC7" w:rsidRPr="00614552" w:rsidRDefault="001A3273" w:rsidP="00CF29B3">
      <w:pPr>
        <w:tabs>
          <w:tab w:val="left" w:pos="2925"/>
        </w:tabs>
        <w:rPr>
          <w:rStyle w:val="Heading1Char"/>
        </w:rPr>
      </w:pPr>
      <w:r w:rsidRPr="00614552">
        <w:rPr>
          <w:rStyle w:val="Heading1Char"/>
        </w:rPr>
        <w:t>Primary purpose of the role</w:t>
      </w:r>
    </w:p>
    <w:p w14:paraId="4C7192FA" w14:textId="77777777" w:rsidR="00CF29B3" w:rsidRPr="00CF29B3" w:rsidRDefault="001A3273" w:rsidP="00CF29B3">
      <w:pPr>
        <w:tabs>
          <w:tab w:val="left" w:pos="2925"/>
        </w:tabs>
      </w:pPr>
      <w:r w:rsidRPr="00CF29B3">
        <w:rPr>
          <w:rFonts w:cs="Arial"/>
        </w:rPr>
        <w:t xml:space="preserve">Undertake project management and support activities to contribute to the development and </w:t>
      </w:r>
      <w:r w:rsidRPr="00CF29B3">
        <w:t>delivery of environmental approvals for water infrastructure and operational projects, including supporting senior team members with the oversight and review of Environmental Impact Statements and other environmental approval documents prepared by external parties, ensuring legislative, policy, probity and financial requirements are met.</w:t>
      </w:r>
    </w:p>
    <w:p w14:paraId="3C206932" w14:textId="77777777" w:rsidR="00CF29B3" w:rsidRPr="00AA43F8" w:rsidRDefault="001A3273" w:rsidP="00CF29B3">
      <w:pPr>
        <w:tabs>
          <w:tab w:val="left" w:pos="2925"/>
        </w:tabs>
        <w:rPr>
          <w:rFonts w:cs="Arial"/>
        </w:rPr>
      </w:pPr>
      <w:r w:rsidRPr="0031229D">
        <w:t>Assist in the coordination and delivery of Review of Environmental Factors (REFs) executed by internal or external resources, helping ensure legislative, policy, probity and financial requirements are met, and helping assure controls, contractor performance and compliance with approval conditions during project delivery.</w:t>
      </w:r>
    </w:p>
    <w:p w14:paraId="42707DFA" w14:textId="77777777" w:rsidR="00F41BC7" w:rsidRDefault="001A3273" w:rsidP="00F41BC7">
      <w:pPr>
        <w:pStyle w:val="Heading1"/>
      </w:pPr>
      <w:r w:rsidRPr="00A14A03">
        <w:lastRenderedPageBreak/>
        <w:t>Key accountabilities</w:t>
      </w:r>
    </w:p>
    <w:p w14:paraId="709DBF5A" w14:textId="77777777" w:rsidR="00F41BC7" w:rsidRPr="00582AFE" w:rsidRDefault="001A3273" w:rsidP="00F41BC7">
      <w:pPr>
        <w:pStyle w:val="ListParagraph"/>
        <w:numPr>
          <w:ilvl w:val="0"/>
          <w:numId w:val="3"/>
        </w:numPr>
        <w:tabs>
          <w:tab w:val="left" w:pos="2925"/>
        </w:tabs>
        <w:ind w:left="714" w:hanging="357"/>
        <w:rPr>
          <w:rFonts w:ascii="Georgia" w:hAnsi="Georgia"/>
        </w:rPr>
      </w:pPr>
      <w:r w:rsidRPr="00614552">
        <w:rPr>
          <w:rFonts w:cs="Arial"/>
        </w:rPr>
        <w:t>Provide a range of project management and support services</w:t>
      </w:r>
      <w:r w:rsidRPr="005E7927">
        <w:rPr>
          <w:rFonts w:cs="Arial"/>
        </w:rPr>
        <w:t xml:space="preserve">, </w:t>
      </w:r>
      <w:r w:rsidRPr="00614552">
        <w:rPr>
          <w:rFonts w:cs="Arial"/>
        </w:rPr>
        <w:t>including preparation of reports and briefs, coordinating resources, maintaining project documentation and implementing and monitoring project plans, to ensure project outcomes are achieved on time, on budget, to quality standards and within agreed scope, in line with established agency project management methodology</w:t>
      </w:r>
    </w:p>
    <w:p w14:paraId="42BB8768" w14:textId="77777777" w:rsidR="003F4D56" w:rsidRDefault="001A3273" w:rsidP="003F4D56">
      <w:pPr>
        <w:pStyle w:val="ListParagraph"/>
        <w:numPr>
          <w:ilvl w:val="0"/>
          <w:numId w:val="3"/>
        </w:numPr>
        <w:tabs>
          <w:tab w:val="left" w:pos="2925"/>
        </w:tabs>
        <w:ind w:left="714" w:hanging="357"/>
        <w:rPr>
          <w:rFonts w:cs="Arial"/>
        </w:rPr>
      </w:pPr>
      <w:r>
        <w:rPr>
          <w:rFonts w:cs="Arial"/>
        </w:rPr>
        <w:t>Assist senior team members with</w:t>
      </w:r>
      <w:r w:rsidRPr="003F4D56">
        <w:rPr>
          <w:rFonts w:cs="Arial"/>
        </w:rPr>
        <w:t xml:space="preserve"> reviews of Environmental Impact Statements and other environmental approval documents prepared by external parties, ensuring legislative, policy, probity and financial requirements are met.</w:t>
      </w:r>
    </w:p>
    <w:p w14:paraId="2F467321" w14:textId="5218AB00" w:rsidR="003F4D56" w:rsidRPr="003F4D56" w:rsidRDefault="004832CD" w:rsidP="003F4D56">
      <w:pPr>
        <w:pStyle w:val="ListParagraph"/>
        <w:numPr>
          <w:ilvl w:val="0"/>
          <w:numId w:val="3"/>
        </w:numPr>
        <w:tabs>
          <w:tab w:val="left" w:pos="2925"/>
        </w:tabs>
        <w:ind w:left="714" w:hanging="357"/>
        <w:rPr>
          <w:rFonts w:cs="Arial"/>
        </w:rPr>
      </w:pPr>
      <w:r>
        <w:rPr>
          <w:rFonts w:cs="Arial"/>
        </w:rPr>
        <w:t>Assist the</w:t>
      </w:r>
      <w:r w:rsidRPr="003F4D56">
        <w:rPr>
          <w:rFonts w:cs="Arial"/>
        </w:rPr>
        <w:t xml:space="preserve"> </w:t>
      </w:r>
      <w:r w:rsidR="001A3273" w:rsidRPr="003F4D56">
        <w:rPr>
          <w:rFonts w:cs="Arial"/>
        </w:rPr>
        <w:t>coordinat</w:t>
      </w:r>
      <w:r>
        <w:rPr>
          <w:rFonts w:cs="Arial"/>
        </w:rPr>
        <w:t>ion of</w:t>
      </w:r>
      <w:r w:rsidR="001A3273" w:rsidRPr="003F4D56">
        <w:rPr>
          <w:rFonts w:cs="Arial"/>
        </w:rPr>
        <w:t xml:space="preserve"> multi-disciplinary teams in the preparation of assigned environmental approvals, including Review of Environmental Factors (REFs) delivered by internal or external resources, ensuring legislative, policy, probity and financial requirements are met, as well as assuring controls, contractor performance and compliance with Approval conditions during project delivery.</w:t>
      </w:r>
    </w:p>
    <w:p w14:paraId="3CBB845E" w14:textId="71B678F3" w:rsidR="003F4D56" w:rsidRPr="003F4D56" w:rsidRDefault="004832CD" w:rsidP="003F4D56">
      <w:pPr>
        <w:pStyle w:val="ListParagraph"/>
        <w:numPr>
          <w:ilvl w:val="0"/>
          <w:numId w:val="3"/>
        </w:numPr>
        <w:tabs>
          <w:tab w:val="left" w:pos="2925"/>
        </w:tabs>
        <w:ind w:left="714" w:hanging="357"/>
        <w:rPr>
          <w:rFonts w:cs="Arial"/>
        </w:rPr>
      </w:pPr>
      <w:r>
        <w:rPr>
          <w:rFonts w:cs="Arial"/>
        </w:rPr>
        <w:t>Assist in sourcing</w:t>
      </w:r>
      <w:r w:rsidR="001A3273" w:rsidRPr="003F4D56">
        <w:rPr>
          <w:rFonts w:cs="Arial"/>
        </w:rPr>
        <w:t xml:space="preserve"> </w:t>
      </w:r>
      <w:r>
        <w:rPr>
          <w:rFonts w:cs="Arial"/>
        </w:rPr>
        <w:t xml:space="preserve">and manage the outputs of </w:t>
      </w:r>
      <w:r w:rsidR="001A3273" w:rsidRPr="003F4D56">
        <w:rPr>
          <w:rFonts w:cs="Arial"/>
        </w:rPr>
        <w:t>contractors/consultants</w:t>
      </w:r>
      <w:r>
        <w:rPr>
          <w:rFonts w:cs="Arial"/>
        </w:rPr>
        <w:t xml:space="preserve"> </w:t>
      </w:r>
      <w:r w:rsidR="001A3273" w:rsidRPr="003F4D56">
        <w:rPr>
          <w:rFonts w:cs="Arial"/>
        </w:rPr>
        <w:t>suitable to develop environmental approval documents and undertake any necessary supporting specialist studies, including biodiversity and conservation, sustainability and resilience, climate change assessment and adaptation and cultural heritage assessments.</w:t>
      </w:r>
    </w:p>
    <w:p w14:paraId="00D1D9A7" w14:textId="77777777" w:rsidR="003F4D56" w:rsidRPr="003F4D56" w:rsidRDefault="001A3273" w:rsidP="003F4D56">
      <w:pPr>
        <w:pStyle w:val="ListParagraph"/>
        <w:numPr>
          <w:ilvl w:val="0"/>
          <w:numId w:val="3"/>
        </w:numPr>
        <w:tabs>
          <w:tab w:val="left" w:pos="2925"/>
        </w:tabs>
        <w:ind w:left="714" w:hanging="357"/>
        <w:rPr>
          <w:rFonts w:cs="Arial"/>
        </w:rPr>
      </w:pPr>
      <w:r w:rsidRPr="003F4D56">
        <w:rPr>
          <w:rFonts w:cs="Arial"/>
        </w:rPr>
        <w:t xml:space="preserve">Prepare briefs, submissions and environment and planning project proposals, supporting project development and delivery teams. </w:t>
      </w:r>
    </w:p>
    <w:p w14:paraId="638F5E79" w14:textId="77777777" w:rsidR="00F41BC7" w:rsidRPr="00614552" w:rsidRDefault="001A3273" w:rsidP="00F41BC7">
      <w:pPr>
        <w:tabs>
          <w:tab w:val="left" w:pos="2925"/>
        </w:tabs>
        <w:rPr>
          <w:rStyle w:val="Heading1Char"/>
        </w:rPr>
      </w:pPr>
      <w:r w:rsidRPr="00614552">
        <w:rPr>
          <w:rStyle w:val="Heading1Char"/>
        </w:rPr>
        <w:t>Key challenges</w:t>
      </w:r>
    </w:p>
    <w:p w14:paraId="0E283F65" w14:textId="77777777" w:rsidR="0031229D" w:rsidRPr="0031229D" w:rsidRDefault="001A3273" w:rsidP="0031229D">
      <w:pPr>
        <w:pStyle w:val="ListParagraph"/>
        <w:numPr>
          <w:ilvl w:val="0"/>
          <w:numId w:val="3"/>
        </w:numPr>
        <w:tabs>
          <w:tab w:val="left" w:pos="2925"/>
        </w:tabs>
        <w:ind w:left="714"/>
        <w:rPr>
          <w:rFonts w:cs="Arial"/>
        </w:rPr>
      </w:pPr>
      <w:r>
        <w:rPr>
          <w:rFonts w:cs="Arial"/>
        </w:rPr>
        <w:t>Assisting with the d</w:t>
      </w:r>
      <w:r>
        <w:t>elivery and review of effective planning approvals in a sensitive and evolving environment with multiple stakeholder interests.</w:t>
      </w:r>
    </w:p>
    <w:p w14:paraId="3914CDB3" w14:textId="77777777" w:rsidR="0031229D" w:rsidRPr="001D097C" w:rsidRDefault="001A3273" w:rsidP="0031229D">
      <w:pPr>
        <w:pStyle w:val="ListParagraph"/>
        <w:numPr>
          <w:ilvl w:val="0"/>
          <w:numId w:val="3"/>
        </w:numPr>
        <w:tabs>
          <w:tab w:val="left" w:pos="2925"/>
        </w:tabs>
        <w:ind w:left="720"/>
        <w:rPr>
          <w:rFonts w:ascii="Georgia" w:hAnsi="Georgia"/>
        </w:rPr>
      </w:pPr>
      <w:r w:rsidRPr="00614552">
        <w:rPr>
          <w:rFonts w:cs="Arial"/>
        </w:rPr>
        <w:t>Providing appropriately balanced and timely advice, recommendations and briefings on complex and routine environmental</w:t>
      </w:r>
      <w:r>
        <w:rPr>
          <w:rFonts w:cs="Arial"/>
        </w:rPr>
        <w:t xml:space="preserve"> and planning issues</w:t>
      </w:r>
      <w:r w:rsidRPr="00614552">
        <w:rPr>
          <w:rFonts w:cs="Arial"/>
        </w:rPr>
        <w:t>.</w:t>
      </w:r>
    </w:p>
    <w:p w14:paraId="6E2414DB" w14:textId="77777777" w:rsidR="0031229D" w:rsidRPr="0031229D" w:rsidRDefault="001A3273" w:rsidP="0031229D">
      <w:pPr>
        <w:pStyle w:val="ListParagraph"/>
        <w:numPr>
          <w:ilvl w:val="0"/>
          <w:numId w:val="3"/>
        </w:numPr>
        <w:tabs>
          <w:tab w:val="left" w:pos="2925"/>
        </w:tabs>
        <w:ind w:left="720"/>
        <w:rPr>
          <w:rFonts w:ascii="Georgia" w:hAnsi="Georgia"/>
        </w:rPr>
      </w:pPr>
      <w:r w:rsidRPr="00614552">
        <w:rPr>
          <w:rFonts w:cs="Arial"/>
        </w:rPr>
        <w:t>Interpreting and applying environmental and planning legislation, policies and procedures in complex situations.</w:t>
      </w:r>
    </w:p>
    <w:p w14:paraId="794104AD" w14:textId="77777777" w:rsidR="00F41BC7" w:rsidRPr="00EC5C1D" w:rsidRDefault="001A3273" w:rsidP="00F41BC7">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7D2510" w14:paraId="1F7DDBF1" w14:textId="77777777" w:rsidTr="007D2510">
        <w:trPr>
          <w:cnfStyle w:val="100000000000" w:firstRow="1" w:lastRow="0" w:firstColumn="0" w:lastColumn="0" w:oddVBand="0" w:evenVBand="0" w:oddHBand="0" w:evenHBand="0" w:firstRowFirstColumn="0" w:firstRowLastColumn="0" w:lastRowFirstColumn="0" w:lastRowLastColumn="0"/>
          <w:tblHeader/>
        </w:trPr>
        <w:tc>
          <w:tcPr>
            <w:tcW w:w="3601" w:type="dxa"/>
          </w:tcPr>
          <w:p w14:paraId="4E5D4913" w14:textId="77777777" w:rsidR="00F41BC7" w:rsidRPr="00C978B9" w:rsidRDefault="001A3273" w:rsidP="00E944C8">
            <w:pPr>
              <w:pStyle w:val="TableTextWhite0"/>
            </w:pPr>
            <w:r w:rsidRPr="00C978B9">
              <w:t>Who</w:t>
            </w:r>
          </w:p>
        </w:tc>
        <w:tc>
          <w:tcPr>
            <w:tcW w:w="6986" w:type="dxa"/>
          </w:tcPr>
          <w:p w14:paraId="6BC92ADA" w14:textId="77777777" w:rsidR="00F41BC7" w:rsidRPr="00C978B9" w:rsidRDefault="001A3273" w:rsidP="00E944C8">
            <w:pPr>
              <w:pStyle w:val="TableTextWhite0"/>
            </w:pPr>
            <w:r>
              <w:t xml:space="preserve">       </w:t>
            </w:r>
            <w:r w:rsidRPr="00C978B9">
              <w:t>Why</w:t>
            </w:r>
          </w:p>
        </w:tc>
      </w:tr>
      <w:tr w:rsidR="007D2510" w14:paraId="24446322" w14:textId="77777777" w:rsidTr="007D2510">
        <w:tc>
          <w:tcPr>
            <w:tcW w:w="3601" w:type="dxa"/>
            <w:shd w:val="clear" w:color="auto" w:fill="BCBEC0"/>
          </w:tcPr>
          <w:p w14:paraId="3A6B7203" w14:textId="77777777" w:rsidR="00F41BC7" w:rsidRPr="00A8245E" w:rsidRDefault="001A3273" w:rsidP="00E944C8">
            <w:pPr>
              <w:pStyle w:val="TableText"/>
              <w:keepNext/>
              <w:rPr>
                <w:b/>
              </w:rPr>
            </w:pPr>
            <w:r w:rsidRPr="00A8245E">
              <w:rPr>
                <w:b/>
              </w:rPr>
              <w:t>Internal</w:t>
            </w:r>
          </w:p>
        </w:tc>
        <w:tc>
          <w:tcPr>
            <w:tcW w:w="6986" w:type="dxa"/>
            <w:shd w:val="clear" w:color="auto" w:fill="BCBEC0"/>
          </w:tcPr>
          <w:p w14:paraId="47019F2D" w14:textId="77777777" w:rsidR="00F41BC7" w:rsidRPr="00A8245E" w:rsidRDefault="00F41BC7" w:rsidP="00E944C8">
            <w:pPr>
              <w:pStyle w:val="TableText"/>
              <w:keepNext/>
              <w:rPr>
                <w:b/>
              </w:rPr>
            </w:pPr>
          </w:p>
        </w:tc>
      </w:tr>
      <w:tr w:rsidR="007D2510" w14:paraId="5A6AD095" w14:textId="77777777" w:rsidTr="007D2510">
        <w:tc>
          <w:tcPr>
            <w:tcW w:w="3601" w:type="dxa"/>
            <w:tcBorders>
              <w:top w:val="single" w:sz="8" w:space="0" w:color="auto"/>
            </w:tcBorders>
          </w:tcPr>
          <w:p w14:paraId="6E9BC466" w14:textId="15D5A96F" w:rsidR="00F41BC7" w:rsidRPr="00A15CDB" w:rsidRDefault="001A3273" w:rsidP="00E944C8">
            <w:pPr>
              <w:pStyle w:val="TableText"/>
            </w:pPr>
            <w:r>
              <w:t>Director</w:t>
            </w:r>
            <w:r w:rsidR="00D539DF">
              <w:t xml:space="preserve"> / Manager</w:t>
            </w:r>
          </w:p>
        </w:tc>
        <w:tc>
          <w:tcPr>
            <w:tcW w:w="6986" w:type="dxa"/>
            <w:tcBorders>
              <w:top w:val="single" w:sz="8" w:space="0" w:color="auto"/>
            </w:tcBorders>
          </w:tcPr>
          <w:p w14:paraId="68CA6DF8" w14:textId="7A27A949" w:rsidR="00B9238E" w:rsidRDefault="001A3273" w:rsidP="00E944C8">
            <w:pPr>
              <w:pStyle w:val="TableText"/>
              <w:numPr>
                <w:ilvl w:val="0"/>
                <w:numId w:val="3"/>
              </w:numPr>
              <w:ind w:left="1077" w:hanging="351"/>
            </w:pPr>
            <w:r>
              <w:t>Deliver recommendations and advice in relation to environmental assessments, studies and complex and routine planning activities.</w:t>
            </w:r>
          </w:p>
          <w:p w14:paraId="38E9B91B" w14:textId="77777777" w:rsidR="00F41BC7" w:rsidRPr="00A15CDB" w:rsidRDefault="001A3273" w:rsidP="00E944C8">
            <w:pPr>
              <w:pStyle w:val="TableText"/>
              <w:numPr>
                <w:ilvl w:val="0"/>
                <w:numId w:val="3"/>
              </w:numPr>
              <w:ind w:left="1077" w:hanging="351"/>
            </w:pPr>
            <w:r>
              <w:t>Provide advice and contribute to decision making regarding projects and issues</w:t>
            </w:r>
            <w:r w:rsidR="00B9238E">
              <w:t>.</w:t>
            </w:r>
          </w:p>
          <w:p w14:paraId="796F1DDE" w14:textId="77777777" w:rsidR="00F41BC7" w:rsidRPr="00A15CDB" w:rsidRDefault="001A3273" w:rsidP="00E944C8">
            <w:pPr>
              <w:pStyle w:val="TableText"/>
              <w:numPr>
                <w:ilvl w:val="0"/>
                <w:numId w:val="3"/>
              </w:numPr>
              <w:ind w:left="1077" w:hanging="351"/>
            </w:pPr>
            <w:r>
              <w:t>Escalate issues and propose solutions</w:t>
            </w:r>
          </w:p>
          <w:p w14:paraId="36D9BE6B" w14:textId="77777777" w:rsidR="00F41BC7" w:rsidRPr="00A15CDB" w:rsidRDefault="001A3273" w:rsidP="00B9238E">
            <w:pPr>
              <w:pStyle w:val="TableText"/>
              <w:numPr>
                <w:ilvl w:val="0"/>
                <w:numId w:val="3"/>
              </w:numPr>
              <w:ind w:left="1077" w:hanging="351"/>
            </w:pPr>
            <w:r>
              <w:t>Receive guidance and provide regular updates on projects, issues and priorities</w:t>
            </w:r>
          </w:p>
        </w:tc>
      </w:tr>
      <w:tr w:rsidR="007D2510" w14:paraId="7BCBF048" w14:textId="77777777" w:rsidTr="007D2510">
        <w:tc>
          <w:tcPr>
            <w:tcW w:w="3601" w:type="dxa"/>
            <w:tcBorders>
              <w:top w:val="single" w:sz="8" w:space="0" w:color="auto"/>
            </w:tcBorders>
          </w:tcPr>
          <w:p w14:paraId="4ED0C96E" w14:textId="77777777" w:rsidR="00F41BC7" w:rsidRPr="00A15CDB" w:rsidRDefault="001A3273" w:rsidP="00E944C8">
            <w:pPr>
              <w:pStyle w:val="TableText"/>
            </w:pPr>
            <w:r>
              <w:t>Team members</w:t>
            </w:r>
          </w:p>
        </w:tc>
        <w:tc>
          <w:tcPr>
            <w:tcW w:w="6986" w:type="dxa"/>
            <w:tcBorders>
              <w:top w:val="single" w:sz="8" w:space="0" w:color="auto"/>
            </w:tcBorders>
          </w:tcPr>
          <w:p w14:paraId="3ACC70FB" w14:textId="77777777" w:rsidR="00F41BC7" w:rsidRDefault="001A3273" w:rsidP="00E944C8">
            <w:pPr>
              <w:pStyle w:val="TableText"/>
              <w:numPr>
                <w:ilvl w:val="0"/>
                <w:numId w:val="3"/>
              </w:numPr>
            </w:pPr>
            <w:r>
              <w:t>Support team members and work collaboratively to contribute to achieving team outcomes</w:t>
            </w:r>
          </w:p>
          <w:p w14:paraId="501715DD" w14:textId="77777777" w:rsidR="00F41BC7" w:rsidRDefault="001A3273" w:rsidP="00E944C8">
            <w:pPr>
              <w:pStyle w:val="TableText"/>
              <w:numPr>
                <w:ilvl w:val="0"/>
                <w:numId w:val="3"/>
              </w:numPr>
            </w:pPr>
            <w:r>
              <w:t xml:space="preserve">Actively contribute to the team’s objectives and identified outcomes </w:t>
            </w:r>
          </w:p>
          <w:p w14:paraId="20AEA078" w14:textId="77777777" w:rsidR="0031229D" w:rsidRDefault="001A3273" w:rsidP="0031229D">
            <w:pPr>
              <w:pStyle w:val="TableText"/>
              <w:numPr>
                <w:ilvl w:val="0"/>
                <w:numId w:val="3"/>
              </w:numPr>
            </w:pPr>
            <w:r>
              <w:t>Develop and maintain effective relationships and open channels of communication</w:t>
            </w:r>
          </w:p>
          <w:p w14:paraId="664EE59F" w14:textId="77777777" w:rsidR="0031229D" w:rsidRPr="00A15CDB" w:rsidRDefault="001A3273" w:rsidP="0031229D">
            <w:pPr>
              <w:pStyle w:val="TableText"/>
              <w:numPr>
                <w:ilvl w:val="0"/>
                <w:numId w:val="3"/>
              </w:numPr>
            </w:pPr>
            <w:r>
              <w:t>Exchange information and respond to enquiries</w:t>
            </w:r>
          </w:p>
        </w:tc>
      </w:tr>
      <w:tr w:rsidR="007D2510" w14:paraId="425E9434" w14:textId="77777777" w:rsidTr="007D2510">
        <w:tc>
          <w:tcPr>
            <w:tcW w:w="3601" w:type="dxa"/>
            <w:shd w:val="clear" w:color="auto" w:fill="BCBEC0"/>
          </w:tcPr>
          <w:p w14:paraId="59CDED18" w14:textId="77777777" w:rsidR="00F41BC7" w:rsidRPr="00A8245E" w:rsidRDefault="001A3273" w:rsidP="00E944C8">
            <w:pPr>
              <w:pStyle w:val="TableText"/>
              <w:keepNext/>
              <w:rPr>
                <w:b/>
              </w:rPr>
            </w:pPr>
            <w:r w:rsidRPr="00A8245E">
              <w:rPr>
                <w:b/>
              </w:rPr>
              <w:lastRenderedPageBreak/>
              <w:t>External</w:t>
            </w:r>
          </w:p>
        </w:tc>
        <w:tc>
          <w:tcPr>
            <w:tcW w:w="6986" w:type="dxa"/>
            <w:shd w:val="clear" w:color="auto" w:fill="BCBEC0"/>
          </w:tcPr>
          <w:p w14:paraId="4C0DA422" w14:textId="77777777" w:rsidR="00F41BC7" w:rsidRPr="00A8245E" w:rsidRDefault="00F41BC7" w:rsidP="00E944C8">
            <w:pPr>
              <w:pStyle w:val="TableText"/>
              <w:keepNext/>
              <w:rPr>
                <w:b/>
              </w:rPr>
            </w:pPr>
          </w:p>
        </w:tc>
      </w:tr>
      <w:tr w:rsidR="007D2510" w14:paraId="426B0BDF" w14:textId="77777777" w:rsidTr="007D2510">
        <w:tc>
          <w:tcPr>
            <w:tcW w:w="3601" w:type="dxa"/>
            <w:tcBorders>
              <w:top w:val="single" w:sz="8" w:space="0" w:color="auto"/>
              <w:bottom w:val="single" w:sz="8" w:space="0" w:color="auto"/>
            </w:tcBorders>
          </w:tcPr>
          <w:p w14:paraId="41685F4A" w14:textId="77777777" w:rsidR="00B9238E" w:rsidRDefault="001A3273" w:rsidP="00E944C8">
            <w:pPr>
              <w:pStyle w:val="TableText"/>
            </w:pPr>
            <w:r>
              <w:t>Customers/Stakeholders</w:t>
            </w:r>
          </w:p>
        </w:tc>
        <w:tc>
          <w:tcPr>
            <w:tcW w:w="6986" w:type="dxa"/>
            <w:tcBorders>
              <w:top w:val="single" w:sz="8" w:space="0" w:color="auto"/>
              <w:bottom w:val="single" w:sz="8" w:space="0" w:color="auto"/>
            </w:tcBorders>
          </w:tcPr>
          <w:p w14:paraId="5C1C6FE6" w14:textId="77777777" w:rsidR="00B9238E" w:rsidRDefault="001A3273" w:rsidP="00B9238E">
            <w:pPr>
              <w:pStyle w:val="TableText"/>
              <w:numPr>
                <w:ilvl w:val="0"/>
                <w:numId w:val="3"/>
              </w:numPr>
            </w:pPr>
            <w:r>
              <w:t xml:space="preserve">Develop and maintain effective working relationships and open channels of communication </w:t>
            </w:r>
          </w:p>
          <w:p w14:paraId="49FDB879" w14:textId="77777777" w:rsidR="00B9238E" w:rsidRDefault="001A3273" w:rsidP="00B9238E">
            <w:pPr>
              <w:pStyle w:val="TableText"/>
              <w:numPr>
                <w:ilvl w:val="0"/>
                <w:numId w:val="3"/>
              </w:numPr>
            </w:pPr>
            <w:r>
              <w:t>Contribute to a client-focused approach to service delivery</w:t>
            </w:r>
          </w:p>
          <w:p w14:paraId="259AE5B5" w14:textId="77777777" w:rsidR="00B9238E" w:rsidRDefault="001A3273" w:rsidP="00B9238E">
            <w:pPr>
              <w:pStyle w:val="TableText"/>
              <w:numPr>
                <w:ilvl w:val="0"/>
                <w:numId w:val="3"/>
              </w:numPr>
            </w:pPr>
            <w:r>
              <w:t>Exchange information and respond to enquiries</w:t>
            </w:r>
          </w:p>
        </w:tc>
      </w:tr>
      <w:tr w:rsidR="007D2510" w14:paraId="2562DC16" w14:textId="77777777" w:rsidTr="007D2510">
        <w:tc>
          <w:tcPr>
            <w:tcW w:w="3601" w:type="dxa"/>
            <w:tcBorders>
              <w:top w:val="single" w:sz="8" w:space="0" w:color="auto"/>
              <w:bottom w:val="single" w:sz="8" w:space="0" w:color="auto"/>
            </w:tcBorders>
          </w:tcPr>
          <w:p w14:paraId="1FB34FEB" w14:textId="77777777" w:rsidR="00B9238E" w:rsidRDefault="001A3273" w:rsidP="00E944C8">
            <w:pPr>
              <w:pStyle w:val="TableText"/>
            </w:pPr>
            <w:r>
              <w:t>Vendors/Service Providers</w:t>
            </w:r>
          </w:p>
        </w:tc>
        <w:tc>
          <w:tcPr>
            <w:tcW w:w="6986" w:type="dxa"/>
            <w:tcBorders>
              <w:top w:val="single" w:sz="8" w:space="0" w:color="auto"/>
              <w:bottom w:val="single" w:sz="8" w:space="0" w:color="auto"/>
            </w:tcBorders>
          </w:tcPr>
          <w:p w14:paraId="3D0D9F0C" w14:textId="77777777" w:rsidR="00B9238E" w:rsidRDefault="001A3273" w:rsidP="00B9238E">
            <w:pPr>
              <w:pStyle w:val="TableText"/>
              <w:numPr>
                <w:ilvl w:val="0"/>
                <w:numId w:val="3"/>
              </w:numPr>
            </w:pPr>
            <w:r>
              <w:t>Assists in the management of contracts and monitor provision of service to ensure compliance with contract and service arrangements</w:t>
            </w:r>
          </w:p>
          <w:p w14:paraId="4E9B5D6F" w14:textId="77777777" w:rsidR="00B9238E" w:rsidRDefault="001A3273" w:rsidP="00B9238E">
            <w:pPr>
              <w:pStyle w:val="TableText"/>
              <w:numPr>
                <w:ilvl w:val="0"/>
                <w:numId w:val="3"/>
              </w:numPr>
            </w:pPr>
            <w:r>
              <w:t>Consult, provide and obtain information, negotiate required outcomes and timeframes</w:t>
            </w:r>
          </w:p>
          <w:p w14:paraId="395C4F81" w14:textId="77777777" w:rsidR="00B9238E" w:rsidRDefault="001A3273" w:rsidP="00B9238E">
            <w:pPr>
              <w:pStyle w:val="TableText"/>
              <w:numPr>
                <w:ilvl w:val="0"/>
                <w:numId w:val="3"/>
              </w:numPr>
            </w:pPr>
            <w:r>
              <w:t>Resolve and provide solutions to issues</w:t>
            </w:r>
          </w:p>
        </w:tc>
      </w:tr>
      <w:tr w:rsidR="007D2510" w14:paraId="6E3EE5F9" w14:textId="77777777" w:rsidTr="007D2510">
        <w:tc>
          <w:tcPr>
            <w:tcW w:w="3601" w:type="dxa"/>
            <w:tcBorders>
              <w:top w:val="single" w:sz="8" w:space="0" w:color="auto"/>
            </w:tcBorders>
          </w:tcPr>
          <w:p w14:paraId="5CA1F1C3" w14:textId="77777777" w:rsidR="00B9238E" w:rsidRDefault="001A3273" w:rsidP="00E944C8">
            <w:pPr>
              <w:pStyle w:val="TableText"/>
            </w:pPr>
            <w:r>
              <w:t>Industry professionals/ consultants</w:t>
            </w:r>
          </w:p>
        </w:tc>
        <w:tc>
          <w:tcPr>
            <w:tcW w:w="6986" w:type="dxa"/>
            <w:tcBorders>
              <w:top w:val="single" w:sz="8" w:space="0" w:color="auto"/>
            </w:tcBorders>
          </w:tcPr>
          <w:p w14:paraId="4BC4A167" w14:textId="77777777" w:rsidR="00B9238E" w:rsidRDefault="001A3273" w:rsidP="00B9238E">
            <w:pPr>
              <w:pStyle w:val="TableText"/>
              <w:numPr>
                <w:ilvl w:val="0"/>
                <w:numId w:val="3"/>
              </w:numPr>
            </w:pPr>
            <w:r>
              <w:t>Seek/maintain specialist knowledge/advice and collaborate on, and keep up to date with industry best practice</w:t>
            </w:r>
          </w:p>
          <w:p w14:paraId="5170C4E8" w14:textId="77777777" w:rsidR="00B9238E" w:rsidRDefault="001A3273" w:rsidP="00B9238E">
            <w:pPr>
              <w:pStyle w:val="TableText"/>
              <w:numPr>
                <w:ilvl w:val="0"/>
                <w:numId w:val="3"/>
              </w:numPr>
            </w:pPr>
            <w:r>
              <w:t>Participate in forums, groups to represent the agency and share information.</w:t>
            </w:r>
          </w:p>
        </w:tc>
      </w:tr>
    </w:tbl>
    <w:p w14:paraId="7E097EA9" w14:textId="77777777" w:rsidR="00F41BC7" w:rsidRDefault="00F41BC7" w:rsidP="00F41BC7"/>
    <w:p w14:paraId="4D4D0750" w14:textId="77777777" w:rsidR="00F41BC7" w:rsidRDefault="001A3273" w:rsidP="00F41BC7">
      <w:pPr>
        <w:pStyle w:val="Heading1"/>
        <w:rPr>
          <w:sz w:val="28"/>
        </w:rPr>
      </w:pPr>
      <w:r w:rsidRPr="00614552">
        <w:t>Role dimensions</w:t>
      </w:r>
    </w:p>
    <w:p w14:paraId="1F1E73E3" w14:textId="77777777" w:rsidR="00F41BC7" w:rsidRPr="00614552" w:rsidRDefault="001A3273" w:rsidP="00F41BC7">
      <w:pPr>
        <w:pStyle w:val="Heading2"/>
      </w:pPr>
      <w:r w:rsidRPr="00614552">
        <w:t>Decision making</w:t>
      </w:r>
    </w:p>
    <w:p w14:paraId="6E508D8D" w14:textId="77777777" w:rsidR="00F41BC7" w:rsidRPr="005F7C32" w:rsidRDefault="001A3273" w:rsidP="00F41BC7">
      <w:pPr>
        <w:rPr>
          <w:rFonts w:cs="Arial"/>
        </w:rPr>
      </w:pPr>
      <w:r w:rsidRPr="00603D53">
        <w:rPr>
          <w:rFonts w:cs="Arial"/>
          <w:szCs w:val="26"/>
        </w:rPr>
        <w:t xml:space="preserve">This role: </w:t>
      </w:r>
    </w:p>
    <w:p w14:paraId="23533C02" w14:textId="77777777" w:rsidR="00F41BC7" w:rsidRPr="00C81316" w:rsidRDefault="001A3273" w:rsidP="00F41BC7">
      <w:pPr>
        <w:pStyle w:val="ListParagraph"/>
        <w:numPr>
          <w:ilvl w:val="0"/>
          <w:numId w:val="6"/>
        </w:numPr>
        <w:jc w:val="both"/>
        <w:rPr>
          <w:rFonts w:cs="Arial"/>
          <w:szCs w:val="26"/>
        </w:rPr>
      </w:pPr>
      <w:r w:rsidRPr="00C81316">
        <w:rPr>
          <w:rFonts w:cs="Arial"/>
        </w:rPr>
        <w:t>Has autonomy to manage</w:t>
      </w:r>
      <w:r>
        <w:rPr>
          <w:rFonts w:cs="Arial"/>
        </w:rPr>
        <w:t xml:space="preserve"> </w:t>
      </w:r>
      <w:r w:rsidRPr="00C81316">
        <w:rPr>
          <w:rFonts w:cs="Arial"/>
        </w:rPr>
        <w:t>tasks and projects, coordinates</w:t>
      </w:r>
      <w:r>
        <w:rPr>
          <w:rFonts w:cs="Arial"/>
        </w:rPr>
        <w:t xml:space="preserve"> </w:t>
      </w:r>
      <w:r w:rsidRPr="00C81316">
        <w:rPr>
          <w:rFonts w:cs="Arial"/>
        </w:rPr>
        <w:t>the program/project individua</w:t>
      </w:r>
      <w:r>
        <w:rPr>
          <w:rFonts w:cs="Arial"/>
        </w:rPr>
        <w:t xml:space="preserve">lly or participates within teams, and manages </w:t>
      </w:r>
      <w:r w:rsidRPr="00C81316">
        <w:rPr>
          <w:rFonts w:cs="Arial"/>
        </w:rPr>
        <w:t>individual priorities and performance</w:t>
      </w:r>
      <w:r>
        <w:rPr>
          <w:rFonts w:cs="Arial"/>
        </w:rPr>
        <w:t>.</w:t>
      </w:r>
    </w:p>
    <w:p w14:paraId="4B31CDDA" w14:textId="77777777" w:rsidR="00F41BC7" w:rsidRPr="00575294" w:rsidRDefault="001A3273" w:rsidP="00F41BC7">
      <w:pPr>
        <w:pStyle w:val="ListParagraph"/>
        <w:numPr>
          <w:ilvl w:val="0"/>
          <w:numId w:val="6"/>
        </w:numPr>
        <w:rPr>
          <w:rFonts w:cs="Arial"/>
          <w:szCs w:val="26"/>
        </w:rPr>
      </w:pPr>
      <w:r w:rsidRPr="00ED0B3B">
        <w:rPr>
          <w:rFonts w:cs="Arial"/>
          <w:szCs w:val="26"/>
        </w:rPr>
        <w:t>Exercises discretion in the approach and content of information, advice</w:t>
      </w:r>
      <w:r>
        <w:rPr>
          <w:rFonts w:cs="Arial"/>
          <w:szCs w:val="26"/>
        </w:rPr>
        <w:t xml:space="preserve">, and recommendations provided and consults with the Manager regarding issues or </w:t>
      </w:r>
      <w:r w:rsidRPr="00851722">
        <w:rPr>
          <w:rFonts w:cs="Arial"/>
        </w:rPr>
        <w:t>sensitivities</w:t>
      </w:r>
      <w:r>
        <w:rPr>
          <w:rFonts w:cs="Arial"/>
        </w:rPr>
        <w:t>.</w:t>
      </w:r>
    </w:p>
    <w:p w14:paraId="7C895F4B" w14:textId="77777777" w:rsidR="00F41BC7" w:rsidRPr="00614552" w:rsidRDefault="001A3273" w:rsidP="00F41BC7">
      <w:pPr>
        <w:pStyle w:val="Heading2"/>
      </w:pPr>
      <w:r w:rsidRPr="00614552">
        <w:t>Reporting line</w:t>
      </w:r>
    </w:p>
    <w:p w14:paraId="3D19BD14" w14:textId="68CF3BFD" w:rsidR="00B9238E" w:rsidRDefault="00D539DF" w:rsidP="00B9238E">
      <w:pPr>
        <w:spacing w:after="84" w:line="259" w:lineRule="auto"/>
        <w:ind w:left="-5" w:hanging="10"/>
      </w:pPr>
      <w:r>
        <w:t>Senior Project Officer</w:t>
      </w:r>
      <w:r w:rsidR="001A3273" w:rsidRPr="003F4D56">
        <w:t>, Environment and Planning</w:t>
      </w:r>
    </w:p>
    <w:p w14:paraId="1F77736C" w14:textId="77777777" w:rsidR="00F41BC7" w:rsidRPr="00614552" w:rsidRDefault="001A3273" w:rsidP="00F41BC7">
      <w:pPr>
        <w:pStyle w:val="Heading2"/>
      </w:pPr>
      <w:r w:rsidRPr="00614552">
        <w:t>Direct reports</w:t>
      </w:r>
    </w:p>
    <w:p w14:paraId="4493B0D4" w14:textId="77777777" w:rsidR="00F41BC7" w:rsidRPr="00603D53" w:rsidRDefault="001A3273" w:rsidP="00F41BC7">
      <w:pPr>
        <w:rPr>
          <w:rFonts w:cs="Arial"/>
          <w:szCs w:val="26"/>
        </w:rPr>
      </w:pPr>
      <w:r>
        <w:rPr>
          <w:rFonts w:cs="Arial"/>
          <w:szCs w:val="26"/>
        </w:rPr>
        <w:t>Nil</w:t>
      </w:r>
    </w:p>
    <w:p w14:paraId="70F39080" w14:textId="77777777" w:rsidR="00F41BC7" w:rsidRPr="00614552" w:rsidRDefault="001A3273" w:rsidP="00F41BC7">
      <w:pPr>
        <w:pStyle w:val="Heading2"/>
      </w:pPr>
      <w:r w:rsidRPr="00614552">
        <w:t>Budget/Expenditure</w:t>
      </w:r>
    </w:p>
    <w:p w14:paraId="4AFB7663" w14:textId="77777777" w:rsidR="00F41BC7" w:rsidRDefault="001A3273" w:rsidP="00F41BC7">
      <w:pPr>
        <w:rPr>
          <w:rFonts w:cs="Arial"/>
          <w:szCs w:val="26"/>
        </w:rPr>
      </w:pPr>
      <w:r>
        <w:rPr>
          <w:rFonts w:cs="Arial"/>
          <w:szCs w:val="26"/>
        </w:rPr>
        <w:t>Nil</w:t>
      </w:r>
    </w:p>
    <w:p w14:paraId="2BF97F6B" w14:textId="77777777" w:rsidR="00F41BC7" w:rsidRPr="00614552" w:rsidRDefault="001A3273" w:rsidP="00F41BC7">
      <w:pPr>
        <w:tabs>
          <w:tab w:val="left" w:pos="2925"/>
        </w:tabs>
        <w:rPr>
          <w:rStyle w:val="Heading1Char"/>
        </w:rPr>
      </w:pPr>
      <w:r w:rsidRPr="00614552">
        <w:rPr>
          <w:rStyle w:val="Heading1Char"/>
        </w:rPr>
        <w:t>Essential requirements</w:t>
      </w:r>
    </w:p>
    <w:p w14:paraId="1D9A0257" w14:textId="77777777" w:rsidR="003F4D56" w:rsidRPr="003F4D56" w:rsidRDefault="001A3273" w:rsidP="003F4D56">
      <w:pPr>
        <w:pStyle w:val="ListParagraph"/>
        <w:numPr>
          <w:ilvl w:val="0"/>
          <w:numId w:val="6"/>
        </w:numPr>
        <w:jc w:val="both"/>
        <w:rPr>
          <w:rFonts w:cs="Arial"/>
        </w:rPr>
      </w:pPr>
      <w:bookmarkStart w:id="1" w:name="_Hlk85032962"/>
      <w:r w:rsidRPr="004E3A0D">
        <w:rPr>
          <w:rFonts w:cs="Arial"/>
        </w:rPr>
        <w:t>Tertiary qualifications in environmental science, natural resources, planning or other relevant field and/or equivalent experience in the industry.</w:t>
      </w:r>
    </w:p>
    <w:p w14:paraId="38588E9C" w14:textId="77777777" w:rsidR="00F41BC7" w:rsidRPr="003F4D56" w:rsidRDefault="001A3273" w:rsidP="003F4D56">
      <w:pPr>
        <w:pStyle w:val="ListParagraph"/>
        <w:numPr>
          <w:ilvl w:val="0"/>
          <w:numId w:val="6"/>
        </w:numPr>
        <w:jc w:val="both"/>
        <w:rPr>
          <w:rFonts w:cs="Arial"/>
        </w:rPr>
      </w:pPr>
      <w:r w:rsidRPr="003F4D56">
        <w:rPr>
          <w:rFonts w:cs="Arial"/>
        </w:rPr>
        <w:t>Current valid NSW Driver Licence</w:t>
      </w:r>
    </w:p>
    <w:bookmarkEnd w:id="1"/>
    <w:p w14:paraId="3863C9B1" w14:textId="77777777" w:rsidR="00F41BC7" w:rsidRPr="00C978B9" w:rsidRDefault="001A3273" w:rsidP="00F41BC7">
      <w:pPr>
        <w:pStyle w:val="Heading1"/>
      </w:pPr>
      <w:r w:rsidRPr="00C978B9">
        <w:t>Capabilities for the role</w:t>
      </w:r>
    </w:p>
    <w:p w14:paraId="673D6F07" w14:textId="77777777" w:rsidR="00F41BC7" w:rsidRPr="00175AAF" w:rsidRDefault="001A3273" w:rsidP="00F41BC7">
      <w:r w:rsidRPr="00175AAF">
        <w:t xml:space="preserve">The </w:t>
      </w:r>
      <w:hyperlink r:id="rId11" w:history="1">
        <w:r w:rsidRPr="003F4D56">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w:t>
      </w:r>
      <w:r>
        <w:lastRenderedPageBreak/>
        <w:t xml:space="preserve">responsibilities. These groups, combined with capabilities drawn from occupation-specific capability sets where relevant, work together to provide an </w:t>
      </w:r>
      <w:r w:rsidRPr="00175AAF">
        <w:t>understanding of the capabilities needed for the role.</w:t>
      </w:r>
    </w:p>
    <w:p w14:paraId="3AD956AE" w14:textId="77777777" w:rsidR="00F41BC7" w:rsidRPr="00175AAF" w:rsidRDefault="001A3273" w:rsidP="00F41BC7">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EDF23B5" w14:textId="77777777" w:rsidR="00F41BC7" w:rsidRPr="00C978B9" w:rsidRDefault="001A3273" w:rsidP="00F41BC7">
      <w:pPr>
        <w:pStyle w:val="Heading1"/>
      </w:pPr>
      <w:r w:rsidRPr="00C978B9">
        <w:t xml:space="preserve">Focus </w:t>
      </w:r>
      <w:r>
        <w:t>c</w:t>
      </w:r>
      <w:r w:rsidRPr="00C978B9">
        <w:t>apabilities</w:t>
      </w:r>
    </w:p>
    <w:p w14:paraId="1169B012" w14:textId="77777777" w:rsidR="00F41BC7" w:rsidRDefault="001A3273" w:rsidP="00F41BC7">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1E9469CC" w14:textId="77777777" w:rsidR="00F41BC7" w:rsidRDefault="001A3273" w:rsidP="00F41BC7">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3EAB86FC" w14:textId="77777777" w:rsidR="00F41BC7" w:rsidRPr="00BB12E9" w:rsidRDefault="00F41BC7" w:rsidP="00F41BC7">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D2510" w14:paraId="4E44BF35" w14:textId="77777777" w:rsidTr="007D251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5663D26" w14:textId="77777777" w:rsidR="00F41BC7" w:rsidRPr="00803E47" w:rsidRDefault="001A3273" w:rsidP="00E944C8">
            <w:pPr>
              <w:pStyle w:val="TableTextWhite0"/>
              <w:keepNext/>
              <w:jc w:val="both"/>
            </w:pPr>
            <w:r w:rsidRPr="00051E80">
              <w:rPr>
                <w:sz w:val="24"/>
                <w:szCs w:val="24"/>
              </w:rPr>
              <w:t>FOCUS CAPABILITIES</w:t>
            </w:r>
          </w:p>
        </w:tc>
      </w:tr>
      <w:tr w:rsidR="007D2510" w14:paraId="43759223" w14:textId="77777777" w:rsidTr="007D251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E683D61" w14:textId="77777777" w:rsidR="00F41BC7" w:rsidRPr="00C978B9" w:rsidRDefault="001A3273" w:rsidP="00E944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0078602" w14:textId="77777777" w:rsidR="00F41BC7" w:rsidRPr="00C978B9" w:rsidRDefault="001A3273" w:rsidP="00E944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7BACD769" w14:textId="77777777" w:rsidR="00F41BC7" w:rsidRDefault="00F41BC7" w:rsidP="00E944C8">
            <w:pPr>
              <w:pStyle w:val="TableText"/>
              <w:keepNext/>
              <w:rPr>
                <w:b/>
              </w:rPr>
            </w:pPr>
          </w:p>
        </w:tc>
        <w:tc>
          <w:tcPr>
            <w:tcW w:w="4770" w:type="dxa"/>
            <w:tcBorders>
              <w:bottom w:val="single" w:sz="12" w:space="0" w:color="auto"/>
            </w:tcBorders>
            <w:shd w:val="clear" w:color="auto" w:fill="BCBEC0"/>
          </w:tcPr>
          <w:p w14:paraId="30D0CB6F" w14:textId="77777777" w:rsidR="00F41BC7" w:rsidRDefault="001A3273" w:rsidP="00E944C8">
            <w:pPr>
              <w:pStyle w:val="TableText"/>
              <w:keepNext/>
              <w:rPr>
                <w:b/>
              </w:rPr>
            </w:pPr>
            <w:r>
              <w:rPr>
                <w:b/>
              </w:rPr>
              <w:t>Behavioural indicators</w:t>
            </w:r>
          </w:p>
        </w:tc>
        <w:tc>
          <w:tcPr>
            <w:tcW w:w="1606" w:type="dxa"/>
            <w:tcBorders>
              <w:bottom w:val="single" w:sz="12" w:space="0" w:color="auto"/>
            </w:tcBorders>
            <w:shd w:val="clear" w:color="auto" w:fill="BCBEC0"/>
          </w:tcPr>
          <w:p w14:paraId="55193791" w14:textId="77777777" w:rsidR="00F41BC7" w:rsidRDefault="001A3273" w:rsidP="00E944C8">
            <w:pPr>
              <w:pStyle w:val="TableText"/>
              <w:keepNext/>
              <w:jc w:val="both"/>
              <w:rPr>
                <w:b/>
              </w:rPr>
            </w:pPr>
            <w:r>
              <w:rPr>
                <w:b/>
              </w:rPr>
              <w:t xml:space="preserve">Level </w:t>
            </w:r>
          </w:p>
        </w:tc>
      </w:tr>
      <w:tr w:rsidR="007D2510" w14:paraId="24E7FC60" w14:textId="77777777" w:rsidTr="007D2510">
        <w:tc>
          <w:tcPr>
            <w:tcW w:w="1406" w:type="dxa"/>
            <w:vMerge w:val="restart"/>
            <w:tcBorders>
              <w:bottom w:val="single" w:sz="4" w:space="0" w:color="BCBEC0"/>
            </w:tcBorders>
          </w:tcPr>
          <w:p w14:paraId="1074281A" w14:textId="77777777" w:rsidR="00F41BC7" w:rsidRPr="00C978B9" w:rsidRDefault="001A3273" w:rsidP="00E944C8">
            <w:pPr>
              <w:keepNext/>
            </w:pPr>
            <w:r>
              <w:rPr>
                <w:noProof/>
                <w:lang w:eastAsia="en-AU"/>
              </w:rPr>
              <w:drawing>
                <wp:inline distT="0" distB="0" distL="0" distR="0" wp14:anchorId="052D39F0" wp14:editId="3314564C">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33329B0" w14:textId="77777777" w:rsidR="00F41BC7" w:rsidRPr="00A8226F" w:rsidRDefault="001A3273" w:rsidP="00E944C8">
            <w:pPr>
              <w:pStyle w:val="TableText"/>
              <w:keepNext/>
              <w:rPr>
                <w:b/>
              </w:rPr>
            </w:pPr>
            <w:r>
              <w:rPr>
                <w:b/>
              </w:rPr>
              <w:t>Act with Integrity</w:t>
            </w:r>
          </w:p>
          <w:p w14:paraId="6CD32046" w14:textId="77777777" w:rsidR="00F41BC7" w:rsidRPr="00AA57E3" w:rsidRDefault="001A3273" w:rsidP="00E944C8">
            <w:pPr>
              <w:pStyle w:val="TableText"/>
              <w:keepNext/>
            </w:pPr>
            <w:r>
              <w:t>Be ethical and professional, and uphold and promote the public sector values</w:t>
            </w:r>
          </w:p>
        </w:tc>
        <w:tc>
          <w:tcPr>
            <w:tcW w:w="4770" w:type="dxa"/>
            <w:tcBorders>
              <w:bottom w:val="single" w:sz="4" w:space="0" w:color="BCBEC0"/>
            </w:tcBorders>
          </w:tcPr>
          <w:p w14:paraId="7A8A0760" w14:textId="77777777" w:rsidR="00F41BC7" w:rsidRPr="00AA57E3" w:rsidRDefault="001A3273" w:rsidP="00E944C8">
            <w:pPr>
              <w:pStyle w:val="TableBullet"/>
              <w:tabs>
                <w:tab w:val="clear" w:pos="284"/>
                <w:tab w:val="num" w:pos="360"/>
              </w:tabs>
              <w:ind w:left="360" w:hanging="360"/>
            </w:pPr>
            <w:r>
              <w:t>Represent the organisation in an honest, ethical and professional way</w:t>
            </w:r>
          </w:p>
          <w:p w14:paraId="1C49E816" w14:textId="77777777" w:rsidR="00F41BC7" w:rsidRPr="00AA57E3" w:rsidRDefault="001A3273" w:rsidP="00E944C8">
            <w:pPr>
              <w:pStyle w:val="TableBullet"/>
              <w:tabs>
                <w:tab w:val="clear" w:pos="284"/>
                <w:tab w:val="num" w:pos="360"/>
              </w:tabs>
              <w:ind w:left="360" w:hanging="360"/>
            </w:pPr>
            <w:r>
              <w:t>Support a culture of integrity and professionalism</w:t>
            </w:r>
          </w:p>
          <w:p w14:paraId="5A59515B" w14:textId="77777777" w:rsidR="00F41BC7" w:rsidRPr="00AA57E3" w:rsidRDefault="001A3273" w:rsidP="00E944C8">
            <w:pPr>
              <w:pStyle w:val="TableBullet"/>
              <w:tabs>
                <w:tab w:val="clear" w:pos="284"/>
                <w:tab w:val="num" w:pos="360"/>
              </w:tabs>
              <w:ind w:left="360" w:hanging="360"/>
            </w:pPr>
            <w:r>
              <w:t>Understand and help others to recognise their obligations to comply with legislation, policies, guidelines and codes of conduct</w:t>
            </w:r>
          </w:p>
          <w:p w14:paraId="2F930732" w14:textId="77777777" w:rsidR="00F41BC7" w:rsidRPr="00AA57E3" w:rsidRDefault="001A3273" w:rsidP="00E944C8">
            <w:pPr>
              <w:pStyle w:val="TableBullet"/>
              <w:tabs>
                <w:tab w:val="clear" w:pos="284"/>
                <w:tab w:val="num" w:pos="360"/>
              </w:tabs>
              <w:ind w:left="360" w:hanging="360"/>
            </w:pPr>
            <w:r>
              <w:t>Recognise and report misconduct and illegal and inappropriate behaviour</w:t>
            </w:r>
          </w:p>
          <w:p w14:paraId="3687DBA9" w14:textId="77777777" w:rsidR="00F41BC7" w:rsidRPr="00AA57E3" w:rsidRDefault="001A3273" w:rsidP="00E944C8">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1502BBB6" w14:textId="77777777" w:rsidR="00F41BC7" w:rsidRDefault="001A3273" w:rsidP="00E944C8">
            <w:pPr>
              <w:pStyle w:val="TableBullet"/>
              <w:numPr>
                <w:ilvl w:val="0"/>
                <w:numId w:val="0"/>
              </w:numPr>
              <w:jc w:val="both"/>
            </w:pPr>
            <w:r>
              <w:t>Intermediate</w:t>
            </w:r>
          </w:p>
        </w:tc>
      </w:tr>
      <w:tr w:rsidR="007D2510" w14:paraId="3346DABF" w14:textId="77777777" w:rsidTr="007D2510">
        <w:tc>
          <w:tcPr>
            <w:tcW w:w="1406" w:type="dxa"/>
            <w:vMerge/>
            <w:tcBorders>
              <w:bottom w:val="single" w:sz="4" w:space="0" w:color="BCBEC0"/>
            </w:tcBorders>
          </w:tcPr>
          <w:p w14:paraId="72C9BEBF" w14:textId="77777777" w:rsidR="00F41BC7" w:rsidRDefault="00F41BC7" w:rsidP="00E944C8">
            <w:pPr>
              <w:keepNext/>
              <w:rPr>
                <w:noProof/>
                <w:lang w:eastAsia="en-AU"/>
              </w:rPr>
            </w:pPr>
          </w:p>
        </w:tc>
        <w:tc>
          <w:tcPr>
            <w:tcW w:w="2971" w:type="dxa"/>
            <w:gridSpan w:val="2"/>
            <w:tcBorders>
              <w:bottom w:val="single" w:sz="4" w:space="0" w:color="BCBEC0"/>
            </w:tcBorders>
          </w:tcPr>
          <w:p w14:paraId="40A7975A" w14:textId="77777777" w:rsidR="00F41BC7" w:rsidRPr="00A8226F" w:rsidRDefault="001A3273" w:rsidP="00E944C8">
            <w:pPr>
              <w:pStyle w:val="TableText"/>
              <w:keepNext/>
              <w:rPr>
                <w:b/>
              </w:rPr>
            </w:pPr>
            <w:r>
              <w:rPr>
                <w:b/>
              </w:rPr>
              <w:t>Manage Self</w:t>
            </w:r>
          </w:p>
          <w:p w14:paraId="78663C2C" w14:textId="77777777" w:rsidR="00F41BC7" w:rsidRPr="00A8226F" w:rsidRDefault="001A3273" w:rsidP="00E944C8">
            <w:pPr>
              <w:pStyle w:val="TableText"/>
              <w:keepNext/>
              <w:rPr>
                <w:b/>
              </w:rPr>
            </w:pPr>
            <w:r>
              <w:t>Show drive and motivation, an ability to self-reflect and a commitment to learning</w:t>
            </w:r>
          </w:p>
        </w:tc>
        <w:tc>
          <w:tcPr>
            <w:tcW w:w="4770" w:type="dxa"/>
            <w:tcBorders>
              <w:bottom w:val="single" w:sz="4" w:space="0" w:color="BCBEC0"/>
            </w:tcBorders>
          </w:tcPr>
          <w:p w14:paraId="051F5415" w14:textId="77777777" w:rsidR="00F41BC7" w:rsidRDefault="001A3273" w:rsidP="00E944C8">
            <w:pPr>
              <w:pStyle w:val="TableBullet"/>
              <w:tabs>
                <w:tab w:val="clear" w:pos="284"/>
                <w:tab w:val="num" w:pos="360"/>
              </w:tabs>
              <w:ind w:left="360" w:hanging="360"/>
            </w:pPr>
            <w:r>
              <w:t>Keep up to date with relevant contemporary knowledge and practices</w:t>
            </w:r>
          </w:p>
          <w:p w14:paraId="1DE952EB" w14:textId="77777777" w:rsidR="00F41BC7" w:rsidRDefault="001A3273" w:rsidP="00E944C8">
            <w:pPr>
              <w:pStyle w:val="TableBullet"/>
              <w:tabs>
                <w:tab w:val="clear" w:pos="284"/>
                <w:tab w:val="num" w:pos="360"/>
              </w:tabs>
              <w:ind w:left="360" w:hanging="360"/>
            </w:pPr>
            <w:r>
              <w:t>Look for and take advantage of opportunities to learn new skills and develop strengths</w:t>
            </w:r>
          </w:p>
          <w:p w14:paraId="1B1EB812" w14:textId="77777777" w:rsidR="00F41BC7" w:rsidRDefault="001A3273" w:rsidP="00E944C8">
            <w:pPr>
              <w:pStyle w:val="TableBullet"/>
              <w:tabs>
                <w:tab w:val="clear" w:pos="284"/>
                <w:tab w:val="num" w:pos="360"/>
              </w:tabs>
              <w:ind w:left="360" w:hanging="360"/>
            </w:pPr>
            <w:r>
              <w:t>Show commitment to achieving challenging goals</w:t>
            </w:r>
          </w:p>
          <w:p w14:paraId="048854F2" w14:textId="77777777" w:rsidR="00F41BC7" w:rsidRDefault="001A3273" w:rsidP="00E944C8">
            <w:pPr>
              <w:pStyle w:val="TableBullet"/>
              <w:tabs>
                <w:tab w:val="clear" w:pos="284"/>
                <w:tab w:val="num" w:pos="360"/>
              </w:tabs>
              <w:ind w:left="360" w:hanging="360"/>
            </w:pPr>
            <w:r>
              <w:t>Examine and reflect on own performance</w:t>
            </w:r>
          </w:p>
          <w:p w14:paraId="7D2F898C" w14:textId="77777777" w:rsidR="00F41BC7" w:rsidRDefault="001A3273" w:rsidP="00E944C8">
            <w:pPr>
              <w:pStyle w:val="TableBullet"/>
              <w:tabs>
                <w:tab w:val="clear" w:pos="284"/>
                <w:tab w:val="num" w:pos="360"/>
              </w:tabs>
              <w:ind w:left="360" w:hanging="360"/>
            </w:pPr>
            <w:r>
              <w:t>Seek and respond positively to constructive feedback and guidance</w:t>
            </w:r>
          </w:p>
          <w:p w14:paraId="23BCC48F" w14:textId="77777777" w:rsidR="00F41BC7" w:rsidRDefault="001A3273" w:rsidP="00E944C8">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1BCD6FCD" w14:textId="77777777" w:rsidR="00F41BC7" w:rsidRDefault="001A3273" w:rsidP="00E944C8">
            <w:pPr>
              <w:pStyle w:val="TableBullet"/>
              <w:numPr>
                <w:ilvl w:val="0"/>
                <w:numId w:val="0"/>
              </w:numPr>
              <w:jc w:val="both"/>
            </w:pPr>
            <w:r>
              <w:t>Adept</w:t>
            </w:r>
          </w:p>
        </w:tc>
      </w:tr>
      <w:tr w:rsidR="007D2510" w14:paraId="4F9EC12D" w14:textId="77777777" w:rsidTr="007D2510">
        <w:tc>
          <w:tcPr>
            <w:tcW w:w="1406" w:type="dxa"/>
            <w:vMerge w:val="restart"/>
            <w:tcBorders>
              <w:bottom w:val="single" w:sz="4" w:space="0" w:color="BCBEC0"/>
            </w:tcBorders>
          </w:tcPr>
          <w:p w14:paraId="4042B1F8" w14:textId="77777777" w:rsidR="00F41BC7" w:rsidRPr="00C978B9" w:rsidRDefault="001A3273" w:rsidP="00E944C8">
            <w:pPr>
              <w:keepNext/>
            </w:pPr>
            <w:r>
              <w:rPr>
                <w:noProof/>
                <w:lang w:eastAsia="en-AU"/>
              </w:rPr>
              <w:drawing>
                <wp:inline distT="0" distB="0" distL="0" distR="0" wp14:anchorId="2E3F7E99" wp14:editId="54E87704">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lationship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9B2561A" w14:textId="77777777" w:rsidR="00F41BC7" w:rsidRPr="00A8226F" w:rsidRDefault="001A3273" w:rsidP="00E944C8">
            <w:pPr>
              <w:pStyle w:val="TableText"/>
              <w:keepNext/>
              <w:rPr>
                <w:b/>
              </w:rPr>
            </w:pPr>
            <w:r>
              <w:rPr>
                <w:b/>
              </w:rPr>
              <w:t>Commit to Customer Service</w:t>
            </w:r>
          </w:p>
          <w:p w14:paraId="299E0993" w14:textId="77777777" w:rsidR="00F41BC7" w:rsidRPr="00AA57E3" w:rsidRDefault="001A3273" w:rsidP="00E944C8">
            <w:pPr>
              <w:pStyle w:val="TableText"/>
              <w:keepNext/>
            </w:pPr>
            <w:r>
              <w:t>Provide customer-focused services in line with public sector and organisational objectives</w:t>
            </w:r>
          </w:p>
        </w:tc>
        <w:tc>
          <w:tcPr>
            <w:tcW w:w="4770" w:type="dxa"/>
            <w:tcBorders>
              <w:bottom w:val="single" w:sz="4" w:space="0" w:color="BCBEC0"/>
            </w:tcBorders>
          </w:tcPr>
          <w:p w14:paraId="2EE215FC" w14:textId="77777777" w:rsidR="00F41BC7" w:rsidRPr="00AA57E3" w:rsidRDefault="001A3273" w:rsidP="00E944C8">
            <w:pPr>
              <w:pStyle w:val="TableBullet"/>
              <w:tabs>
                <w:tab w:val="clear" w:pos="284"/>
                <w:tab w:val="num" w:pos="360"/>
              </w:tabs>
              <w:ind w:left="360" w:hanging="360"/>
            </w:pPr>
            <w:r>
              <w:t>Focus on providing a positive customer experience</w:t>
            </w:r>
          </w:p>
          <w:p w14:paraId="32722643" w14:textId="77777777" w:rsidR="00F41BC7" w:rsidRPr="00AA57E3" w:rsidRDefault="001A3273" w:rsidP="00E944C8">
            <w:pPr>
              <w:pStyle w:val="TableBullet"/>
              <w:tabs>
                <w:tab w:val="clear" w:pos="284"/>
                <w:tab w:val="num" w:pos="360"/>
              </w:tabs>
              <w:ind w:left="360" w:hanging="360"/>
            </w:pPr>
            <w:r>
              <w:t>Support a customer-focused culture in the organisation</w:t>
            </w:r>
          </w:p>
          <w:p w14:paraId="60329747" w14:textId="77777777" w:rsidR="00F41BC7" w:rsidRPr="00AA57E3" w:rsidRDefault="001A3273" w:rsidP="00E944C8">
            <w:pPr>
              <w:pStyle w:val="TableBullet"/>
              <w:tabs>
                <w:tab w:val="clear" w:pos="284"/>
                <w:tab w:val="num" w:pos="360"/>
              </w:tabs>
              <w:ind w:left="360" w:hanging="360"/>
            </w:pPr>
            <w:r>
              <w:t>Demonstrate a thorough knowledge of the services provided and relay this knowledge to customers</w:t>
            </w:r>
          </w:p>
          <w:p w14:paraId="0FE26ED0" w14:textId="77777777" w:rsidR="00F41BC7" w:rsidRPr="00AA57E3" w:rsidRDefault="001A3273" w:rsidP="00E944C8">
            <w:pPr>
              <w:pStyle w:val="TableBullet"/>
              <w:tabs>
                <w:tab w:val="clear" w:pos="284"/>
                <w:tab w:val="num" w:pos="360"/>
              </w:tabs>
              <w:ind w:left="360" w:hanging="360"/>
            </w:pPr>
            <w:r>
              <w:t>Identify and respond quickly to customer needs</w:t>
            </w:r>
          </w:p>
          <w:p w14:paraId="7CC1EA3D" w14:textId="77777777" w:rsidR="00F41BC7" w:rsidRPr="00AA57E3" w:rsidRDefault="001A3273" w:rsidP="00E944C8">
            <w:pPr>
              <w:pStyle w:val="TableBullet"/>
              <w:tabs>
                <w:tab w:val="clear" w:pos="284"/>
                <w:tab w:val="num" w:pos="360"/>
              </w:tabs>
              <w:ind w:left="360" w:hanging="360"/>
            </w:pPr>
            <w:r>
              <w:t>Consider customer service requirements and develop solutions to meet needs</w:t>
            </w:r>
          </w:p>
          <w:p w14:paraId="36442DB5" w14:textId="77777777" w:rsidR="00F41BC7" w:rsidRPr="00AA57E3" w:rsidRDefault="001A3273" w:rsidP="00E944C8">
            <w:pPr>
              <w:pStyle w:val="TableBullet"/>
              <w:tabs>
                <w:tab w:val="clear" w:pos="284"/>
                <w:tab w:val="num" w:pos="360"/>
              </w:tabs>
              <w:ind w:left="360" w:hanging="360"/>
            </w:pPr>
            <w:r>
              <w:t>Resolve complex customer issues and needs</w:t>
            </w:r>
          </w:p>
          <w:p w14:paraId="709A42DB" w14:textId="77777777" w:rsidR="00F41BC7" w:rsidRPr="00AA57E3" w:rsidRDefault="001A3273" w:rsidP="00E944C8">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6903BE0C" w14:textId="77777777" w:rsidR="00F41BC7" w:rsidRDefault="001A3273" w:rsidP="00E944C8">
            <w:pPr>
              <w:pStyle w:val="TableBullet"/>
              <w:numPr>
                <w:ilvl w:val="0"/>
                <w:numId w:val="0"/>
              </w:numPr>
              <w:jc w:val="both"/>
            </w:pPr>
            <w:r>
              <w:t>Intermediate</w:t>
            </w:r>
          </w:p>
        </w:tc>
      </w:tr>
      <w:tr w:rsidR="007D2510" w14:paraId="7D3B408E" w14:textId="77777777" w:rsidTr="007D2510">
        <w:tc>
          <w:tcPr>
            <w:tcW w:w="1406" w:type="dxa"/>
            <w:vMerge/>
            <w:tcBorders>
              <w:bottom w:val="single" w:sz="4" w:space="0" w:color="BCBEC0"/>
            </w:tcBorders>
          </w:tcPr>
          <w:p w14:paraId="1865CDFE" w14:textId="77777777" w:rsidR="00F41BC7" w:rsidRDefault="00F41BC7" w:rsidP="00E944C8">
            <w:pPr>
              <w:keepNext/>
              <w:rPr>
                <w:noProof/>
                <w:lang w:eastAsia="en-AU"/>
              </w:rPr>
            </w:pPr>
          </w:p>
        </w:tc>
        <w:tc>
          <w:tcPr>
            <w:tcW w:w="2971" w:type="dxa"/>
            <w:gridSpan w:val="2"/>
            <w:tcBorders>
              <w:bottom w:val="single" w:sz="4" w:space="0" w:color="BCBEC0"/>
            </w:tcBorders>
          </w:tcPr>
          <w:p w14:paraId="149C394E" w14:textId="77777777" w:rsidR="00F41BC7" w:rsidRPr="00A8226F" w:rsidRDefault="001A3273" w:rsidP="00E944C8">
            <w:pPr>
              <w:pStyle w:val="TableText"/>
              <w:keepNext/>
              <w:rPr>
                <w:b/>
              </w:rPr>
            </w:pPr>
            <w:r>
              <w:rPr>
                <w:b/>
              </w:rPr>
              <w:t>Work Collaboratively</w:t>
            </w:r>
          </w:p>
          <w:p w14:paraId="484F295F" w14:textId="77777777" w:rsidR="00F41BC7" w:rsidRPr="00A8226F" w:rsidRDefault="001A3273" w:rsidP="00E944C8">
            <w:pPr>
              <w:pStyle w:val="TableText"/>
              <w:keepNext/>
              <w:rPr>
                <w:b/>
              </w:rPr>
            </w:pPr>
            <w:r>
              <w:t>Collaborate with others and value their contribution</w:t>
            </w:r>
          </w:p>
        </w:tc>
        <w:tc>
          <w:tcPr>
            <w:tcW w:w="4770" w:type="dxa"/>
            <w:tcBorders>
              <w:bottom w:val="single" w:sz="4" w:space="0" w:color="BCBEC0"/>
            </w:tcBorders>
          </w:tcPr>
          <w:p w14:paraId="1FF2F8A8" w14:textId="77777777" w:rsidR="00F41BC7" w:rsidRDefault="001A3273" w:rsidP="00E944C8">
            <w:pPr>
              <w:pStyle w:val="TableBullet"/>
              <w:tabs>
                <w:tab w:val="clear" w:pos="284"/>
                <w:tab w:val="num" w:pos="360"/>
              </w:tabs>
              <w:ind w:left="360" w:hanging="360"/>
            </w:pPr>
            <w:r>
              <w:t>Build a supportive and cooperative team environment</w:t>
            </w:r>
          </w:p>
          <w:p w14:paraId="473A0206" w14:textId="77777777" w:rsidR="00F41BC7" w:rsidRDefault="001A3273" w:rsidP="00E944C8">
            <w:pPr>
              <w:pStyle w:val="TableBullet"/>
              <w:tabs>
                <w:tab w:val="clear" w:pos="284"/>
                <w:tab w:val="num" w:pos="360"/>
              </w:tabs>
              <w:ind w:left="360" w:hanging="360"/>
            </w:pPr>
            <w:r>
              <w:t>Share information and learning across teams</w:t>
            </w:r>
          </w:p>
          <w:p w14:paraId="176C747A" w14:textId="77777777" w:rsidR="00F41BC7" w:rsidRDefault="001A3273" w:rsidP="00E944C8">
            <w:pPr>
              <w:pStyle w:val="TableBullet"/>
              <w:tabs>
                <w:tab w:val="clear" w:pos="284"/>
                <w:tab w:val="num" w:pos="360"/>
              </w:tabs>
              <w:ind w:left="360" w:hanging="360"/>
            </w:pPr>
            <w:r>
              <w:t>Acknowledge outcomes that were achieved by effective collaboration</w:t>
            </w:r>
          </w:p>
          <w:p w14:paraId="36BD2D0F" w14:textId="77777777" w:rsidR="00F41BC7" w:rsidRDefault="001A3273" w:rsidP="00E944C8">
            <w:pPr>
              <w:pStyle w:val="TableBullet"/>
              <w:tabs>
                <w:tab w:val="clear" w:pos="284"/>
                <w:tab w:val="num" w:pos="360"/>
              </w:tabs>
              <w:ind w:left="360" w:hanging="360"/>
            </w:pPr>
            <w:r>
              <w:t>Engage other teams and units to share information and jointly solve issues and problems</w:t>
            </w:r>
          </w:p>
          <w:p w14:paraId="12766FE5" w14:textId="77777777" w:rsidR="00F41BC7" w:rsidRDefault="001A3273" w:rsidP="00E944C8">
            <w:pPr>
              <w:pStyle w:val="TableBullet"/>
              <w:tabs>
                <w:tab w:val="clear" w:pos="284"/>
                <w:tab w:val="num" w:pos="360"/>
              </w:tabs>
              <w:ind w:left="360" w:hanging="360"/>
            </w:pPr>
            <w:r>
              <w:t>Support others in challenging situations</w:t>
            </w:r>
          </w:p>
          <w:p w14:paraId="64AF56B1" w14:textId="77777777" w:rsidR="00F41BC7" w:rsidRDefault="001A3273" w:rsidP="00E944C8">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359DAE7A" w14:textId="77777777" w:rsidR="00F41BC7" w:rsidRDefault="001A3273" w:rsidP="00E944C8">
            <w:pPr>
              <w:pStyle w:val="TableBullet"/>
              <w:numPr>
                <w:ilvl w:val="0"/>
                <w:numId w:val="0"/>
              </w:numPr>
              <w:jc w:val="both"/>
            </w:pPr>
            <w:r>
              <w:t>Intermediate</w:t>
            </w:r>
          </w:p>
        </w:tc>
      </w:tr>
      <w:tr w:rsidR="007D2510" w14:paraId="4E8AD606" w14:textId="77777777" w:rsidTr="007D2510">
        <w:tc>
          <w:tcPr>
            <w:tcW w:w="1406" w:type="dxa"/>
            <w:vMerge w:val="restart"/>
            <w:tcBorders>
              <w:bottom w:val="single" w:sz="4" w:space="0" w:color="BCBEC0"/>
            </w:tcBorders>
          </w:tcPr>
          <w:p w14:paraId="6528774D" w14:textId="77777777" w:rsidR="00F41BC7" w:rsidRPr="00C978B9" w:rsidRDefault="001A3273" w:rsidP="00E944C8">
            <w:pPr>
              <w:keepNext/>
            </w:pPr>
            <w:r>
              <w:rPr>
                <w:noProof/>
                <w:lang w:eastAsia="en-AU"/>
              </w:rPr>
              <w:drawing>
                <wp:inline distT="0" distB="0" distL="0" distR="0" wp14:anchorId="752AC092" wp14:editId="042AA55E">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ult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C75BE94" w14:textId="77777777" w:rsidR="00F41BC7" w:rsidRPr="00A8226F" w:rsidRDefault="001A3273" w:rsidP="00E944C8">
            <w:pPr>
              <w:pStyle w:val="TableText"/>
              <w:keepNext/>
              <w:rPr>
                <w:b/>
              </w:rPr>
            </w:pPr>
            <w:r>
              <w:rPr>
                <w:b/>
              </w:rPr>
              <w:t>Deliver Results</w:t>
            </w:r>
          </w:p>
          <w:p w14:paraId="2C1D2C67" w14:textId="77777777" w:rsidR="00F41BC7" w:rsidRPr="00AA57E3" w:rsidRDefault="001A3273" w:rsidP="00E944C8">
            <w:pPr>
              <w:pStyle w:val="TableText"/>
              <w:keepNext/>
            </w:pPr>
            <w:r>
              <w:t>Achieve results through the efficient use of resources and a commitment to quality outcomes</w:t>
            </w:r>
          </w:p>
        </w:tc>
        <w:tc>
          <w:tcPr>
            <w:tcW w:w="4770" w:type="dxa"/>
            <w:tcBorders>
              <w:bottom w:val="single" w:sz="4" w:space="0" w:color="BCBEC0"/>
            </w:tcBorders>
          </w:tcPr>
          <w:p w14:paraId="763D2FD3" w14:textId="77777777" w:rsidR="00F41BC7" w:rsidRPr="00AA57E3" w:rsidRDefault="001A3273" w:rsidP="00E944C8">
            <w:pPr>
              <w:pStyle w:val="TableBullet"/>
              <w:tabs>
                <w:tab w:val="clear" w:pos="284"/>
                <w:tab w:val="num" w:pos="360"/>
              </w:tabs>
              <w:ind w:left="360" w:hanging="360"/>
            </w:pPr>
            <w:r>
              <w:t>Seek and apply specialist advice when required</w:t>
            </w:r>
          </w:p>
          <w:p w14:paraId="2460ABA3" w14:textId="77777777" w:rsidR="00F41BC7" w:rsidRPr="00AA57E3" w:rsidRDefault="001A3273" w:rsidP="00E944C8">
            <w:pPr>
              <w:pStyle w:val="TableBullet"/>
              <w:tabs>
                <w:tab w:val="clear" w:pos="284"/>
                <w:tab w:val="num" w:pos="360"/>
              </w:tabs>
              <w:ind w:left="360" w:hanging="360"/>
            </w:pPr>
            <w:r>
              <w:t>Complete work tasks within set budgets, timeframes and standards</w:t>
            </w:r>
          </w:p>
          <w:p w14:paraId="2BA55AF7" w14:textId="77777777" w:rsidR="00F41BC7" w:rsidRPr="00AA57E3" w:rsidRDefault="001A3273" w:rsidP="00E944C8">
            <w:pPr>
              <w:pStyle w:val="TableBullet"/>
              <w:tabs>
                <w:tab w:val="clear" w:pos="284"/>
                <w:tab w:val="num" w:pos="360"/>
              </w:tabs>
              <w:ind w:left="360" w:hanging="360"/>
            </w:pPr>
            <w:r>
              <w:t>Take the initiative to progress and deliver own work and that of the team or unit</w:t>
            </w:r>
          </w:p>
          <w:p w14:paraId="019F8BE7" w14:textId="77777777" w:rsidR="00F41BC7" w:rsidRPr="00AA57E3" w:rsidRDefault="001A3273" w:rsidP="00E944C8">
            <w:pPr>
              <w:pStyle w:val="TableBullet"/>
              <w:tabs>
                <w:tab w:val="clear" w:pos="284"/>
                <w:tab w:val="num" w:pos="360"/>
              </w:tabs>
              <w:ind w:left="360" w:hanging="360"/>
            </w:pPr>
            <w:r>
              <w:t>Contribute to allocating responsibilities and resources to ensure the team or unit achieves goals</w:t>
            </w:r>
          </w:p>
          <w:p w14:paraId="60C6CC0C" w14:textId="77777777" w:rsidR="00F41BC7" w:rsidRPr="00AA57E3" w:rsidRDefault="001A3273" w:rsidP="00E944C8">
            <w:pPr>
              <w:pStyle w:val="TableBullet"/>
              <w:tabs>
                <w:tab w:val="clear" w:pos="284"/>
                <w:tab w:val="num" w:pos="360"/>
              </w:tabs>
              <w:ind w:left="360" w:hanging="360"/>
            </w:pPr>
            <w:r>
              <w:t>Identify any barriers to achieving results and resolve these where possible</w:t>
            </w:r>
          </w:p>
          <w:p w14:paraId="458ECBDE" w14:textId="77777777" w:rsidR="00F41BC7" w:rsidRPr="00AA57E3" w:rsidRDefault="001A3273" w:rsidP="00E944C8">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122FCAFC" w14:textId="77777777" w:rsidR="00F41BC7" w:rsidRDefault="001A3273" w:rsidP="00E944C8">
            <w:pPr>
              <w:pStyle w:val="TableBullet"/>
              <w:numPr>
                <w:ilvl w:val="0"/>
                <w:numId w:val="0"/>
              </w:numPr>
              <w:jc w:val="both"/>
            </w:pPr>
            <w:r>
              <w:t>Intermediate</w:t>
            </w:r>
          </w:p>
        </w:tc>
      </w:tr>
      <w:tr w:rsidR="007D2510" w14:paraId="1BCDC4DA" w14:textId="77777777" w:rsidTr="007D2510">
        <w:tc>
          <w:tcPr>
            <w:tcW w:w="1406" w:type="dxa"/>
            <w:vMerge/>
            <w:tcBorders>
              <w:bottom w:val="single" w:sz="4" w:space="0" w:color="BCBEC0"/>
            </w:tcBorders>
          </w:tcPr>
          <w:p w14:paraId="3F419206" w14:textId="77777777" w:rsidR="00F41BC7" w:rsidRDefault="00F41BC7" w:rsidP="00E944C8">
            <w:pPr>
              <w:keepNext/>
              <w:rPr>
                <w:noProof/>
                <w:lang w:eastAsia="en-AU"/>
              </w:rPr>
            </w:pPr>
          </w:p>
        </w:tc>
        <w:tc>
          <w:tcPr>
            <w:tcW w:w="2971" w:type="dxa"/>
            <w:gridSpan w:val="2"/>
            <w:tcBorders>
              <w:bottom w:val="single" w:sz="4" w:space="0" w:color="BCBEC0"/>
            </w:tcBorders>
          </w:tcPr>
          <w:p w14:paraId="518BD4F5" w14:textId="77777777" w:rsidR="00F41BC7" w:rsidRPr="00A8226F" w:rsidRDefault="001A3273" w:rsidP="00E944C8">
            <w:pPr>
              <w:pStyle w:val="TableText"/>
              <w:keepNext/>
              <w:rPr>
                <w:b/>
              </w:rPr>
            </w:pPr>
            <w:r>
              <w:rPr>
                <w:b/>
              </w:rPr>
              <w:t>Demonstrate Accountability</w:t>
            </w:r>
          </w:p>
          <w:p w14:paraId="7C75A09A" w14:textId="77777777" w:rsidR="00F41BC7" w:rsidRPr="00A8226F" w:rsidRDefault="001A3273" w:rsidP="00E944C8">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479F3FD6" w14:textId="77777777" w:rsidR="00F41BC7" w:rsidRDefault="001A3273" w:rsidP="00E944C8">
            <w:pPr>
              <w:pStyle w:val="TableBullet"/>
              <w:tabs>
                <w:tab w:val="clear" w:pos="284"/>
                <w:tab w:val="num" w:pos="360"/>
              </w:tabs>
              <w:ind w:left="360" w:hanging="360"/>
            </w:pPr>
            <w:r>
              <w:t>Be proactive in taking responsibility and being accountable for own actions</w:t>
            </w:r>
          </w:p>
          <w:p w14:paraId="4360D360" w14:textId="77777777" w:rsidR="00F41BC7" w:rsidRDefault="001A3273" w:rsidP="00E944C8">
            <w:pPr>
              <w:pStyle w:val="TableBullet"/>
              <w:tabs>
                <w:tab w:val="clear" w:pos="284"/>
                <w:tab w:val="num" w:pos="360"/>
              </w:tabs>
              <w:ind w:left="360" w:hanging="360"/>
            </w:pPr>
            <w:r>
              <w:t>Understand delegations and act within authority levels</w:t>
            </w:r>
          </w:p>
          <w:p w14:paraId="7499F385" w14:textId="77777777" w:rsidR="00F41BC7" w:rsidRDefault="001A3273" w:rsidP="00E944C8">
            <w:pPr>
              <w:pStyle w:val="TableBullet"/>
              <w:tabs>
                <w:tab w:val="clear" w:pos="284"/>
                <w:tab w:val="num" w:pos="360"/>
              </w:tabs>
              <w:ind w:left="360" w:hanging="360"/>
            </w:pPr>
            <w:r>
              <w:t>Identify and follow safe work practices, and be vigilant about own and others’ application of these practices</w:t>
            </w:r>
          </w:p>
          <w:p w14:paraId="512039DD" w14:textId="77777777" w:rsidR="00F41BC7" w:rsidRDefault="001A3273" w:rsidP="00E944C8">
            <w:pPr>
              <w:pStyle w:val="TableBullet"/>
              <w:tabs>
                <w:tab w:val="clear" w:pos="284"/>
                <w:tab w:val="num" w:pos="360"/>
              </w:tabs>
              <w:ind w:left="360" w:hanging="360"/>
            </w:pPr>
            <w:r>
              <w:t>Be aware of risks and act on or escalate risks, as appropriate</w:t>
            </w:r>
          </w:p>
          <w:p w14:paraId="5C58B990" w14:textId="77777777" w:rsidR="00F41BC7" w:rsidRDefault="001A3273" w:rsidP="00E944C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52D3A0D4" w14:textId="77777777" w:rsidR="00F41BC7" w:rsidRDefault="001A3273" w:rsidP="00E944C8">
            <w:pPr>
              <w:pStyle w:val="TableBullet"/>
              <w:numPr>
                <w:ilvl w:val="0"/>
                <w:numId w:val="0"/>
              </w:numPr>
              <w:jc w:val="both"/>
            </w:pPr>
            <w:r>
              <w:t>Intermediate</w:t>
            </w:r>
          </w:p>
        </w:tc>
      </w:tr>
      <w:tr w:rsidR="007D2510" w14:paraId="0E5FFE32" w14:textId="77777777" w:rsidTr="007D2510">
        <w:tc>
          <w:tcPr>
            <w:tcW w:w="1406" w:type="dxa"/>
            <w:tcBorders>
              <w:bottom w:val="single" w:sz="4" w:space="0" w:color="BCBEC0"/>
            </w:tcBorders>
          </w:tcPr>
          <w:p w14:paraId="40059EE2" w14:textId="77777777" w:rsidR="00F41BC7" w:rsidRPr="00C978B9" w:rsidRDefault="001A3273" w:rsidP="00E944C8">
            <w:pPr>
              <w:keepNext/>
            </w:pPr>
            <w:r>
              <w:rPr>
                <w:noProof/>
                <w:lang w:eastAsia="en-AU"/>
              </w:rPr>
              <w:drawing>
                <wp:inline distT="0" distB="0" distL="0" distR="0" wp14:anchorId="7316B23B" wp14:editId="48C06C48">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2AD2D14" w14:textId="77777777" w:rsidR="00F41BC7" w:rsidRPr="00A8226F" w:rsidRDefault="001A3273" w:rsidP="00E944C8">
            <w:pPr>
              <w:pStyle w:val="TableText"/>
              <w:keepNext/>
              <w:rPr>
                <w:b/>
              </w:rPr>
            </w:pPr>
            <w:r>
              <w:rPr>
                <w:b/>
              </w:rPr>
              <w:t>Project Management</w:t>
            </w:r>
          </w:p>
          <w:p w14:paraId="38A71E19" w14:textId="77777777" w:rsidR="00F41BC7" w:rsidRPr="00AA57E3" w:rsidRDefault="001A3273" w:rsidP="00E944C8">
            <w:pPr>
              <w:pStyle w:val="TableText"/>
              <w:keepNext/>
            </w:pPr>
            <w:r>
              <w:t>Understand and apply effective planning, coordination and control methods</w:t>
            </w:r>
          </w:p>
        </w:tc>
        <w:tc>
          <w:tcPr>
            <w:tcW w:w="4770" w:type="dxa"/>
            <w:tcBorders>
              <w:bottom w:val="single" w:sz="4" w:space="0" w:color="BCBEC0"/>
            </w:tcBorders>
          </w:tcPr>
          <w:p w14:paraId="7E3A8A02" w14:textId="77777777" w:rsidR="00F41BC7" w:rsidRPr="00AA57E3" w:rsidRDefault="001A3273" w:rsidP="00E944C8">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26CD6245" w14:textId="77777777" w:rsidR="00F41BC7" w:rsidRPr="00AA57E3" w:rsidRDefault="001A3273" w:rsidP="00E944C8">
            <w:pPr>
              <w:pStyle w:val="TableBullet"/>
              <w:tabs>
                <w:tab w:val="clear" w:pos="284"/>
                <w:tab w:val="num" w:pos="360"/>
              </w:tabs>
              <w:ind w:left="360" w:hanging="360"/>
            </w:pPr>
            <w:r>
              <w:t>Prepare clear project proposals and accurate estimates of required costs and resources</w:t>
            </w:r>
          </w:p>
          <w:p w14:paraId="303FA824" w14:textId="77777777" w:rsidR="00F41BC7" w:rsidRPr="00AA57E3" w:rsidRDefault="001A3273" w:rsidP="00E944C8">
            <w:pPr>
              <w:pStyle w:val="TableBullet"/>
              <w:tabs>
                <w:tab w:val="clear" w:pos="284"/>
                <w:tab w:val="num" w:pos="360"/>
              </w:tabs>
              <w:ind w:left="360" w:hanging="360"/>
            </w:pPr>
            <w:r>
              <w:t>Establish performance outcomes and measures for key project goals, and define monitoring, reporting and communication requirements</w:t>
            </w:r>
          </w:p>
          <w:p w14:paraId="152233F7" w14:textId="77777777" w:rsidR="00F41BC7" w:rsidRPr="00AA57E3" w:rsidRDefault="001A3273" w:rsidP="00E944C8">
            <w:pPr>
              <w:pStyle w:val="TableBullet"/>
              <w:tabs>
                <w:tab w:val="clear" w:pos="284"/>
                <w:tab w:val="num" w:pos="360"/>
              </w:tabs>
              <w:ind w:left="360" w:hanging="360"/>
            </w:pPr>
            <w:r>
              <w:t>Identify and evaluate risks associated with the project and develop mitigation strategies</w:t>
            </w:r>
          </w:p>
          <w:p w14:paraId="5C3037C3" w14:textId="77777777" w:rsidR="00F41BC7" w:rsidRPr="00AA57E3" w:rsidRDefault="001A3273" w:rsidP="00E944C8">
            <w:pPr>
              <w:pStyle w:val="TableBullet"/>
              <w:tabs>
                <w:tab w:val="clear" w:pos="284"/>
                <w:tab w:val="num" w:pos="360"/>
              </w:tabs>
              <w:ind w:left="360" w:hanging="360"/>
            </w:pPr>
            <w:r>
              <w:t>Identify and consult stakeholders to inform the project strategy</w:t>
            </w:r>
          </w:p>
          <w:p w14:paraId="40D8140C" w14:textId="77777777" w:rsidR="00F41BC7" w:rsidRPr="00AA57E3" w:rsidRDefault="001A3273" w:rsidP="00E944C8">
            <w:pPr>
              <w:pStyle w:val="TableBullet"/>
              <w:tabs>
                <w:tab w:val="clear" w:pos="284"/>
                <w:tab w:val="num" w:pos="360"/>
              </w:tabs>
              <w:ind w:left="360" w:hanging="360"/>
            </w:pPr>
            <w:r>
              <w:t>Communicate the project’s objectives and its expected benefits</w:t>
            </w:r>
          </w:p>
          <w:p w14:paraId="3C85F2E4" w14:textId="77777777" w:rsidR="00F41BC7" w:rsidRPr="00AA57E3" w:rsidRDefault="001A3273" w:rsidP="00E944C8">
            <w:pPr>
              <w:pStyle w:val="TableBullet"/>
              <w:tabs>
                <w:tab w:val="clear" w:pos="284"/>
                <w:tab w:val="num" w:pos="360"/>
              </w:tabs>
              <w:ind w:left="360" w:hanging="360"/>
            </w:pPr>
            <w:r>
              <w:t>Monitor the completion of project milestones against goals and take necessary action</w:t>
            </w:r>
          </w:p>
          <w:p w14:paraId="79C3E932" w14:textId="77777777" w:rsidR="00F41BC7" w:rsidRPr="00AA57E3" w:rsidRDefault="001A3273" w:rsidP="00E944C8">
            <w:pPr>
              <w:pStyle w:val="TableBullet"/>
              <w:tabs>
                <w:tab w:val="clear" w:pos="284"/>
                <w:tab w:val="num" w:pos="360"/>
              </w:tabs>
              <w:ind w:left="360" w:hanging="360"/>
            </w:pPr>
            <w:r>
              <w:lastRenderedPageBreak/>
              <w:t>Evaluate progress and identify improvements to inform future projects</w:t>
            </w:r>
          </w:p>
        </w:tc>
        <w:tc>
          <w:tcPr>
            <w:tcW w:w="1606" w:type="dxa"/>
            <w:tcBorders>
              <w:bottom w:val="single" w:sz="4" w:space="0" w:color="BCBEC0"/>
            </w:tcBorders>
          </w:tcPr>
          <w:p w14:paraId="6BD6113B" w14:textId="77777777" w:rsidR="00F41BC7" w:rsidRDefault="001A3273" w:rsidP="00E944C8">
            <w:pPr>
              <w:pStyle w:val="TableBullet"/>
              <w:numPr>
                <w:ilvl w:val="0"/>
                <w:numId w:val="0"/>
              </w:numPr>
              <w:jc w:val="both"/>
            </w:pPr>
            <w:r>
              <w:lastRenderedPageBreak/>
              <w:t>Adept</w:t>
            </w:r>
          </w:p>
        </w:tc>
      </w:tr>
    </w:tbl>
    <w:p w14:paraId="13A77E16" w14:textId="77777777" w:rsidR="00F41BC7" w:rsidRDefault="00F41BC7" w:rsidP="00F41BC7"/>
    <w:p w14:paraId="1B9CD521" w14:textId="77777777" w:rsidR="00F41BC7" w:rsidRDefault="001A3273" w:rsidP="00F41BC7">
      <w:pPr>
        <w:pStyle w:val="Heading1"/>
      </w:pPr>
      <w:r>
        <w:t>Complementary capabilities</w:t>
      </w:r>
    </w:p>
    <w:p w14:paraId="6AA9233C" w14:textId="77777777" w:rsidR="00F41BC7" w:rsidRPr="003927AE" w:rsidRDefault="001A3273" w:rsidP="00F41BC7">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75B9A33D" w14:textId="77777777" w:rsidR="00F41BC7" w:rsidRDefault="001A3273" w:rsidP="00F41BC7">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6DB85152" w14:textId="77777777" w:rsidR="00F41BC7" w:rsidRDefault="00F41BC7" w:rsidP="00F41BC7">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D2510" w14:paraId="5992647D" w14:textId="77777777" w:rsidTr="007D251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314A1DC" w14:textId="77777777" w:rsidR="00F41BC7" w:rsidRPr="00803E47" w:rsidRDefault="001A3273" w:rsidP="00E944C8">
            <w:pPr>
              <w:pStyle w:val="TableTextWhite0"/>
              <w:keepNext/>
              <w:jc w:val="both"/>
            </w:pPr>
            <w:r>
              <w:rPr>
                <w:sz w:val="24"/>
                <w:szCs w:val="24"/>
              </w:rPr>
              <w:t>COMPLEMENTARY</w:t>
            </w:r>
            <w:r w:rsidRPr="00051E80">
              <w:rPr>
                <w:sz w:val="24"/>
                <w:szCs w:val="24"/>
              </w:rPr>
              <w:t xml:space="preserve"> CAPABILITIES</w:t>
            </w:r>
          </w:p>
        </w:tc>
      </w:tr>
      <w:tr w:rsidR="007D2510" w14:paraId="07EBD616" w14:textId="77777777" w:rsidTr="007D251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025FB01" w14:textId="77777777" w:rsidR="00F41BC7" w:rsidRPr="00C978B9" w:rsidRDefault="001A3273" w:rsidP="00E944C8">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C1B4F46" w14:textId="77777777" w:rsidR="00F41BC7" w:rsidRPr="00C978B9" w:rsidRDefault="001A3273" w:rsidP="00E944C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EBCF836" w14:textId="77777777" w:rsidR="00F41BC7" w:rsidRDefault="00F41BC7" w:rsidP="00E944C8">
            <w:pPr>
              <w:pStyle w:val="TableText"/>
              <w:keepNext/>
              <w:rPr>
                <w:b/>
              </w:rPr>
            </w:pPr>
          </w:p>
        </w:tc>
        <w:tc>
          <w:tcPr>
            <w:tcW w:w="4770" w:type="dxa"/>
            <w:tcBorders>
              <w:bottom w:val="single" w:sz="12" w:space="0" w:color="auto"/>
            </w:tcBorders>
            <w:shd w:val="clear" w:color="auto" w:fill="BCBEC0"/>
          </w:tcPr>
          <w:p w14:paraId="228B09E8" w14:textId="77777777" w:rsidR="00F41BC7" w:rsidRDefault="001A3273" w:rsidP="00E944C8">
            <w:pPr>
              <w:pStyle w:val="TableText"/>
              <w:keepNext/>
              <w:rPr>
                <w:b/>
              </w:rPr>
            </w:pPr>
            <w:r>
              <w:rPr>
                <w:b/>
              </w:rPr>
              <w:t>Description</w:t>
            </w:r>
          </w:p>
        </w:tc>
        <w:tc>
          <w:tcPr>
            <w:tcW w:w="1606" w:type="dxa"/>
            <w:tcBorders>
              <w:bottom w:val="single" w:sz="12" w:space="0" w:color="auto"/>
            </w:tcBorders>
            <w:shd w:val="clear" w:color="auto" w:fill="BCBEC0"/>
          </w:tcPr>
          <w:p w14:paraId="4B07DE66" w14:textId="77777777" w:rsidR="00F41BC7" w:rsidRDefault="001A3273" w:rsidP="00E944C8">
            <w:pPr>
              <w:pStyle w:val="TableText"/>
              <w:keepNext/>
              <w:jc w:val="both"/>
              <w:rPr>
                <w:b/>
              </w:rPr>
            </w:pPr>
            <w:r>
              <w:rPr>
                <w:b/>
              </w:rPr>
              <w:t xml:space="preserve">Level </w:t>
            </w:r>
          </w:p>
        </w:tc>
      </w:tr>
      <w:tr w:rsidR="007D2510" w14:paraId="3F67866F" w14:textId="77777777" w:rsidTr="007D2510">
        <w:tc>
          <w:tcPr>
            <w:tcW w:w="1406" w:type="dxa"/>
            <w:vMerge w:val="restart"/>
            <w:tcBorders>
              <w:bottom w:val="single" w:sz="4" w:space="0" w:color="BCBEC0"/>
            </w:tcBorders>
          </w:tcPr>
          <w:p w14:paraId="7D80B419" w14:textId="77777777" w:rsidR="00F41BC7" w:rsidRPr="00C978B9" w:rsidRDefault="001A3273" w:rsidP="00E944C8">
            <w:pPr>
              <w:keepNext/>
            </w:pPr>
            <w:r>
              <w:rPr>
                <w:noProof/>
                <w:lang w:eastAsia="en-AU"/>
              </w:rPr>
              <w:drawing>
                <wp:inline distT="0" distB="0" distL="0" distR="0" wp14:anchorId="1906E0E6" wp14:editId="37EE89C2">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D8A266E" w14:textId="77777777" w:rsidR="00F41BC7" w:rsidRPr="00AA57E3" w:rsidRDefault="001A3273" w:rsidP="00E944C8">
            <w:r>
              <w:t>Display Resilience and Courage</w:t>
            </w:r>
          </w:p>
        </w:tc>
        <w:tc>
          <w:tcPr>
            <w:tcW w:w="4770" w:type="dxa"/>
            <w:tcBorders>
              <w:bottom w:val="single" w:sz="4" w:space="0" w:color="BCBEC0"/>
            </w:tcBorders>
          </w:tcPr>
          <w:p w14:paraId="47F133D6" w14:textId="77777777" w:rsidR="00F41BC7" w:rsidRPr="00AA57E3" w:rsidRDefault="001A3273" w:rsidP="00E944C8">
            <w:r>
              <w:t>Be open and honest, prepared to express your views, and willing to accept and commit to change</w:t>
            </w:r>
          </w:p>
        </w:tc>
        <w:tc>
          <w:tcPr>
            <w:tcW w:w="1606" w:type="dxa"/>
            <w:tcBorders>
              <w:bottom w:val="single" w:sz="4" w:space="0" w:color="BCBEC0"/>
            </w:tcBorders>
          </w:tcPr>
          <w:p w14:paraId="0B5E6579" w14:textId="77777777" w:rsidR="00F41BC7" w:rsidRDefault="001A3273" w:rsidP="00E944C8">
            <w:pPr>
              <w:pStyle w:val="TableBullet"/>
              <w:numPr>
                <w:ilvl w:val="0"/>
                <w:numId w:val="0"/>
              </w:numPr>
              <w:jc w:val="both"/>
            </w:pPr>
            <w:r>
              <w:t>Intermediate</w:t>
            </w:r>
          </w:p>
        </w:tc>
      </w:tr>
      <w:tr w:rsidR="007D2510" w14:paraId="2717FC06" w14:textId="77777777" w:rsidTr="007D2510">
        <w:tc>
          <w:tcPr>
            <w:tcW w:w="1406" w:type="dxa"/>
            <w:vMerge/>
            <w:tcBorders>
              <w:bottom w:val="single" w:sz="4" w:space="0" w:color="BCBEC0"/>
            </w:tcBorders>
          </w:tcPr>
          <w:p w14:paraId="019D2200" w14:textId="77777777" w:rsidR="00F41BC7" w:rsidRDefault="00F41BC7" w:rsidP="00E944C8">
            <w:pPr>
              <w:keepNext/>
              <w:rPr>
                <w:noProof/>
                <w:lang w:eastAsia="en-AU"/>
              </w:rPr>
            </w:pPr>
          </w:p>
        </w:tc>
        <w:tc>
          <w:tcPr>
            <w:tcW w:w="2971" w:type="dxa"/>
            <w:gridSpan w:val="2"/>
            <w:tcBorders>
              <w:bottom w:val="single" w:sz="4" w:space="0" w:color="BCBEC0"/>
            </w:tcBorders>
          </w:tcPr>
          <w:p w14:paraId="042E0D08" w14:textId="77777777" w:rsidR="00F41BC7" w:rsidRPr="00A8226F" w:rsidRDefault="001A3273" w:rsidP="00E944C8">
            <w:r>
              <w:t>Value Diversity and Inclusion</w:t>
            </w:r>
          </w:p>
        </w:tc>
        <w:tc>
          <w:tcPr>
            <w:tcW w:w="4770" w:type="dxa"/>
            <w:tcBorders>
              <w:bottom w:val="single" w:sz="4" w:space="0" w:color="BCBEC0"/>
            </w:tcBorders>
          </w:tcPr>
          <w:p w14:paraId="75B693C4" w14:textId="77777777" w:rsidR="00F41BC7" w:rsidRDefault="001A3273" w:rsidP="00E944C8">
            <w:r>
              <w:t>Demonstrate inclusive behaviour and show respect for diverse backgrounds, experiences and perspectives</w:t>
            </w:r>
          </w:p>
        </w:tc>
        <w:tc>
          <w:tcPr>
            <w:tcW w:w="1606" w:type="dxa"/>
            <w:tcBorders>
              <w:bottom w:val="single" w:sz="4" w:space="0" w:color="BCBEC0"/>
            </w:tcBorders>
          </w:tcPr>
          <w:p w14:paraId="784FC3D0" w14:textId="77777777" w:rsidR="00F41BC7" w:rsidRDefault="001A3273" w:rsidP="00E944C8">
            <w:pPr>
              <w:pStyle w:val="TableBullet"/>
              <w:numPr>
                <w:ilvl w:val="0"/>
                <w:numId w:val="0"/>
              </w:numPr>
              <w:jc w:val="both"/>
            </w:pPr>
            <w:r>
              <w:t>Foundational</w:t>
            </w:r>
          </w:p>
        </w:tc>
      </w:tr>
      <w:tr w:rsidR="007D2510" w14:paraId="6883C63F" w14:textId="77777777" w:rsidTr="007D2510">
        <w:tc>
          <w:tcPr>
            <w:tcW w:w="1406" w:type="dxa"/>
            <w:vMerge w:val="restart"/>
            <w:tcBorders>
              <w:bottom w:val="single" w:sz="4" w:space="0" w:color="BCBEC0"/>
            </w:tcBorders>
          </w:tcPr>
          <w:p w14:paraId="5E2C3696" w14:textId="77777777" w:rsidR="00F41BC7" w:rsidRPr="00C978B9" w:rsidRDefault="001A3273" w:rsidP="00E944C8">
            <w:pPr>
              <w:keepNext/>
            </w:pPr>
            <w:r>
              <w:rPr>
                <w:noProof/>
                <w:lang w:eastAsia="en-AU"/>
              </w:rPr>
              <w:drawing>
                <wp:inline distT="0" distB="0" distL="0" distR="0" wp14:anchorId="5527A5C7" wp14:editId="6D0F9603">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lationship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1371279" w14:textId="77777777" w:rsidR="00F41BC7" w:rsidRPr="00AA57E3" w:rsidRDefault="001A3273" w:rsidP="00E944C8">
            <w:r>
              <w:t>Communicate Effectively</w:t>
            </w:r>
          </w:p>
        </w:tc>
        <w:tc>
          <w:tcPr>
            <w:tcW w:w="4770" w:type="dxa"/>
            <w:tcBorders>
              <w:bottom w:val="single" w:sz="4" w:space="0" w:color="BCBEC0"/>
            </w:tcBorders>
          </w:tcPr>
          <w:p w14:paraId="18CCA113" w14:textId="77777777" w:rsidR="00F41BC7" w:rsidRPr="00AA57E3" w:rsidRDefault="001A3273" w:rsidP="00E944C8">
            <w:r>
              <w:t>Communicate clearly, actively listen to others, and respond with understanding and respect</w:t>
            </w:r>
          </w:p>
        </w:tc>
        <w:tc>
          <w:tcPr>
            <w:tcW w:w="1606" w:type="dxa"/>
            <w:tcBorders>
              <w:bottom w:val="single" w:sz="4" w:space="0" w:color="BCBEC0"/>
            </w:tcBorders>
          </w:tcPr>
          <w:p w14:paraId="7D4C05B4" w14:textId="77777777" w:rsidR="00F41BC7" w:rsidRDefault="001A3273" w:rsidP="00E944C8">
            <w:pPr>
              <w:pStyle w:val="TableBullet"/>
              <w:numPr>
                <w:ilvl w:val="0"/>
                <w:numId w:val="0"/>
              </w:numPr>
              <w:jc w:val="both"/>
            </w:pPr>
            <w:r>
              <w:t>Adept</w:t>
            </w:r>
          </w:p>
        </w:tc>
      </w:tr>
      <w:tr w:rsidR="007D2510" w14:paraId="52EBD285" w14:textId="77777777" w:rsidTr="007D2510">
        <w:tc>
          <w:tcPr>
            <w:tcW w:w="1406" w:type="dxa"/>
            <w:vMerge/>
            <w:tcBorders>
              <w:bottom w:val="single" w:sz="4" w:space="0" w:color="BCBEC0"/>
            </w:tcBorders>
          </w:tcPr>
          <w:p w14:paraId="22594278" w14:textId="77777777" w:rsidR="00F41BC7" w:rsidRDefault="00F41BC7" w:rsidP="00E944C8">
            <w:pPr>
              <w:keepNext/>
              <w:rPr>
                <w:noProof/>
                <w:lang w:eastAsia="en-AU"/>
              </w:rPr>
            </w:pPr>
          </w:p>
        </w:tc>
        <w:tc>
          <w:tcPr>
            <w:tcW w:w="2971" w:type="dxa"/>
            <w:gridSpan w:val="2"/>
            <w:tcBorders>
              <w:bottom w:val="single" w:sz="4" w:space="0" w:color="BCBEC0"/>
            </w:tcBorders>
          </w:tcPr>
          <w:p w14:paraId="5557B86E" w14:textId="77777777" w:rsidR="00F41BC7" w:rsidRPr="00A8226F" w:rsidRDefault="001A3273" w:rsidP="00E944C8">
            <w:r>
              <w:t>Influence and Negotiate</w:t>
            </w:r>
          </w:p>
        </w:tc>
        <w:tc>
          <w:tcPr>
            <w:tcW w:w="4770" w:type="dxa"/>
            <w:tcBorders>
              <w:bottom w:val="single" w:sz="4" w:space="0" w:color="BCBEC0"/>
            </w:tcBorders>
          </w:tcPr>
          <w:p w14:paraId="214B2EB4" w14:textId="77777777" w:rsidR="00F41BC7" w:rsidRDefault="001A3273" w:rsidP="00E944C8">
            <w:r>
              <w:t>Gain consensus and commitment from others, and resolve issues and conflicts</w:t>
            </w:r>
          </w:p>
        </w:tc>
        <w:tc>
          <w:tcPr>
            <w:tcW w:w="1606" w:type="dxa"/>
            <w:tcBorders>
              <w:bottom w:val="single" w:sz="4" w:space="0" w:color="BCBEC0"/>
            </w:tcBorders>
          </w:tcPr>
          <w:p w14:paraId="5C4B6197" w14:textId="77777777" w:rsidR="00F41BC7" w:rsidRDefault="001A3273" w:rsidP="00E944C8">
            <w:pPr>
              <w:pStyle w:val="TableBullet"/>
              <w:numPr>
                <w:ilvl w:val="0"/>
                <w:numId w:val="0"/>
              </w:numPr>
              <w:jc w:val="both"/>
            </w:pPr>
            <w:r>
              <w:t>Intermediate</w:t>
            </w:r>
          </w:p>
        </w:tc>
      </w:tr>
      <w:tr w:rsidR="007D2510" w14:paraId="08794D61" w14:textId="77777777" w:rsidTr="007D2510">
        <w:tc>
          <w:tcPr>
            <w:tcW w:w="1406" w:type="dxa"/>
            <w:vMerge w:val="restart"/>
            <w:tcBorders>
              <w:bottom w:val="single" w:sz="4" w:space="0" w:color="BCBEC0"/>
            </w:tcBorders>
          </w:tcPr>
          <w:p w14:paraId="3BF80B0A" w14:textId="77777777" w:rsidR="00F41BC7" w:rsidRPr="00C978B9" w:rsidRDefault="001A3273" w:rsidP="00E944C8">
            <w:pPr>
              <w:keepNext/>
            </w:pPr>
            <w:r>
              <w:rPr>
                <w:noProof/>
                <w:lang w:eastAsia="en-AU"/>
              </w:rPr>
              <w:drawing>
                <wp:inline distT="0" distB="0" distL="0" distR="0" wp14:anchorId="09FADF50" wp14:editId="7855BB07">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ults.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5CC467D" w14:textId="77777777" w:rsidR="00F41BC7" w:rsidRPr="00AA57E3" w:rsidRDefault="001A3273" w:rsidP="00E944C8">
            <w:r>
              <w:t>Plan and Prioritise</w:t>
            </w:r>
          </w:p>
        </w:tc>
        <w:tc>
          <w:tcPr>
            <w:tcW w:w="4770" w:type="dxa"/>
            <w:tcBorders>
              <w:bottom w:val="single" w:sz="4" w:space="0" w:color="BCBEC0"/>
            </w:tcBorders>
          </w:tcPr>
          <w:p w14:paraId="78B90AAA" w14:textId="77777777" w:rsidR="00F41BC7" w:rsidRPr="00AA57E3" w:rsidRDefault="001A3273" w:rsidP="00E944C8">
            <w:r>
              <w:t>Plan to achieve priority outcomes and respond flexibly to changing circumstances</w:t>
            </w:r>
          </w:p>
        </w:tc>
        <w:tc>
          <w:tcPr>
            <w:tcW w:w="1606" w:type="dxa"/>
            <w:tcBorders>
              <w:bottom w:val="single" w:sz="4" w:space="0" w:color="BCBEC0"/>
            </w:tcBorders>
          </w:tcPr>
          <w:p w14:paraId="6DDB131E" w14:textId="77777777" w:rsidR="00F41BC7" w:rsidRDefault="001A3273" w:rsidP="00E944C8">
            <w:pPr>
              <w:pStyle w:val="TableBullet"/>
              <w:numPr>
                <w:ilvl w:val="0"/>
                <w:numId w:val="0"/>
              </w:numPr>
              <w:jc w:val="both"/>
            </w:pPr>
            <w:r>
              <w:t>Intermediate</w:t>
            </w:r>
          </w:p>
        </w:tc>
      </w:tr>
      <w:tr w:rsidR="007D2510" w14:paraId="0F352B52" w14:textId="77777777" w:rsidTr="007D2510">
        <w:tc>
          <w:tcPr>
            <w:tcW w:w="1406" w:type="dxa"/>
            <w:vMerge/>
            <w:tcBorders>
              <w:bottom w:val="single" w:sz="4" w:space="0" w:color="BCBEC0"/>
            </w:tcBorders>
          </w:tcPr>
          <w:p w14:paraId="309A2FDF" w14:textId="77777777" w:rsidR="00F41BC7" w:rsidRDefault="00F41BC7" w:rsidP="00E944C8">
            <w:pPr>
              <w:keepNext/>
              <w:rPr>
                <w:noProof/>
                <w:lang w:eastAsia="en-AU"/>
              </w:rPr>
            </w:pPr>
          </w:p>
        </w:tc>
        <w:tc>
          <w:tcPr>
            <w:tcW w:w="2971" w:type="dxa"/>
            <w:gridSpan w:val="2"/>
            <w:tcBorders>
              <w:bottom w:val="single" w:sz="4" w:space="0" w:color="BCBEC0"/>
            </w:tcBorders>
          </w:tcPr>
          <w:p w14:paraId="262B493E" w14:textId="77777777" w:rsidR="00F41BC7" w:rsidRPr="00A8226F" w:rsidRDefault="001A3273" w:rsidP="00E944C8">
            <w:r>
              <w:t>Think and Solve Problems</w:t>
            </w:r>
          </w:p>
        </w:tc>
        <w:tc>
          <w:tcPr>
            <w:tcW w:w="4770" w:type="dxa"/>
            <w:tcBorders>
              <w:bottom w:val="single" w:sz="4" w:space="0" w:color="BCBEC0"/>
            </w:tcBorders>
          </w:tcPr>
          <w:p w14:paraId="65A59115" w14:textId="77777777" w:rsidR="00F41BC7" w:rsidRDefault="001A3273" w:rsidP="00E944C8">
            <w:r>
              <w:t>Think, analyse and consider the broader context to develop practical solutions</w:t>
            </w:r>
          </w:p>
        </w:tc>
        <w:tc>
          <w:tcPr>
            <w:tcW w:w="1606" w:type="dxa"/>
            <w:tcBorders>
              <w:bottom w:val="single" w:sz="4" w:space="0" w:color="BCBEC0"/>
            </w:tcBorders>
          </w:tcPr>
          <w:p w14:paraId="1BBBD05C" w14:textId="77777777" w:rsidR="00F41BC7" w:rsidRDefault="001A3273" w:rsidP="00E944C8">
            <w:pPr>
              <w:pStyle w:val="TableBullet"/>
              <w:numPr>
                <w:ilvl w:val="0"/>
                <w:numId w:val="0"/>
              </w:numPr>
              <w:jc w:val="both"/>
            </w:pPr>
            <w:r>
              <w:t>Adept</w:t>
            </w:r>
          </w:p>
        </w:tc>
      </w:tr>
      <w:tr w:rsidR="007D2510" w14:paraId="6379A9B0" w14:textId="77777777" w:rsidTr="007D2510">
        <w:tc>
          <w:tcPr>
            <w:tcW w:w="1406" w:type="dxa"/>
            <w:vMerge w:val="restart"/>
            <w:tcBorders>
              <w:bottom w:val="single" w:sz="4" w:space="0" w:color="BCBEC0"/>
            </w:tcBorders>
          </w:tcPr>
          <w:p w14:paraId="05CBB0B9" w14:textId="77777777" w:rsidR="00F41BC7" w:rsidRPr="00C978B9" w:rsidRDefault="001A3273" w:rsidP="00E944C8">
            <w:pPr>
              <w:keepNext/>
            </w:pPr>
            <w:r>
              <w:rPr>
                <w:noProof/>
                <w:lang w:eastAsia="en-AU"/>
              </w:rPr>
              <w:drawing>
                <wp:inline distT="0" distB="0" distL="0" distR="0" wp14:anchorId="0BF4F9E0" wp14:editId="5022C371">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2476B11" w14:textId="77777777" w:rsidR="00F41BC7" w:rsidRPr="00AA57E3" w:rsidRDefault="001A3273" w:rsidP="00E944C8">
            <w:r>
              <w:t>Finance</w:t>
            </w:r>
          </w:p>
        </w:tc>
        <w:tc>
          <w:tcPr>
            <w:tcW w:w="4770" w:type="dxa"/>
            <w:tcBorders>
              <w:bottom w:val="single" w:sz="4" w:space="0" w:color="BCBEC0"/>
            </w:tcBorders>
          </w:tcPr>
          <w:p w14:paraId="38E35E6B" w14:textId="77777777" w:rsidR="00F41BC7" w:rsidRPr="00AA57E3" w:rsidRDefault="001A3273" w:rsidP="00E944C8">
            <w:r>
              <w:t>Understand and apply financial processes to achieve value for money and minimise financial risk</w:t>
            </w:r>
          </w:p>
        </w:tc>
        <w:tc>
          <w:tcPr>
            <w:tcW w:w="1606" w:type="dxa"/>
            <w:tcBorders>
              <w:bottom w:val="single" w:sz="4" w:space="0" w:color="BCBEC0"/>
            </w:tcBorders>
          </w:tcPr>
          <w:p w14:paraId="05A9F070" w14:textId="77777777" w:rsidR="00F41BC7" w:rsidRDefault="001A3273" w:rsidP="00E944C8">
            <w:pPr>
              <w:pStyle w:val="TableBullet"/>
              <w:numPr>
                <w:ilvl w:val="0"/>
                <w:numId w:val="0"/>
              </w:numPr>
              <w:jc w:val="both"/>
            </w:pPr>
            <w:r>
              <w:t>Foundational</w:t>
            </w:r>
          </w:p>
        </w:tc>
      </w:tr>
      <w:tr w:rsidR="007D2510" w14:paraId="28CC8FFA" w14:textId="77777777" w:rsidTr="007D2510">
        <w:tc>
          <w:tcPr>
            <w:tcW w:w="1406" w:type="dxa"/>
            <w:vMerge/>
            <w:tcBorders>
              <w:bottom w:val="single" w:sz="4" w:space="0" w:color="BCBEC0"/>
            </w:tcBorders>
          </w:tcPr>
          <w:p w14:paraId="4D6FBD32" w14:textId="77777777" w:rsidR="00F41BC7" w:rsidRDefault="00F41BC7" w:rsidP="00E944C8">
            <w:pPr>
              <w:keepNext/>
              <w:rPr>
                <w:noProof/>
                <w:lang w:eastAsia="en-AU"/>
              </w:rPr>
            </w:pPr>
          </w:p>
        </w:tc>
        <w:tc>
          <w:tcPr>
            <w:tcW w:w="2971" w:type="dxa"/>
            <w:gridSpan w:val="2"/>
            <w:tcBorders>
              <w:bottom w:val="single" w:sz="4" w:space="0" w:color="BCBEC0"/>
            </w:tcBorders>
          </w:tcPr>
          <w:p w14:paraId="52BA1575" w14:textId="77777777" w:rsidR="00F41BC7" w:rsidRPr="00A8226F" w:rsidRDefault="001A3273" w:rsidP="00E944C8">
            <w:r>
              <w:t>Technology</w:t>
            </w:r>
          </w:p>
        </w:tc>
        <w:tc>
          <w:tcPr>
            <w:tcW w:w="4770" w:type="dxa"/>
            <w:tcBorders>
              <w:bottom w:val="single" w:sz="4" w:space="0" w:color="BCBEC0"/>
            </w:tcBorders>
          </w:tcPr>
          <w:p w14:paraId="47D611BB" w14:textId="77777777" w:rsidR="00F41BC7" w:rsidRDefault="001A3273" w:rsidP="00E944C8">
            <w:r>
              <w:t>Understand and use available technologies to maximise efficiencies and effectiveness</w:t>
            </w:r>
          </w:p>
        </w:tc>
        <w:tc>
          <w:tcPr>
            <w:tcW w:w="1606" w:type="dxa"/>
            <w:tcBorders>
              <w:bottom w:val="single" w:sz="4" w:space="0" w:color="BCBEC0"/>
            </w:tcBorders>
          </w:tcPr>
          <w:p w14:paraId="7A72FFCF" w14:textId="77777777" w:rsidR="00F41BC7" w:rsidRDefault="001A3273" w:rsidP="00E944C8">
            <w:pPr>
              <w:pStyle w:val="TableBullet"/>
              <w:numPr>
                <w:ilvl w:val="0"/>
                <w:numId w:val="0"/>
              </w:numPr>
              <w:jc w:val="both"/>
            </w:pPr>
            <w:r>
              <w:t>Intermediate</w:t>
            </w:r>
          </w:p>
        </w:tc>
      </w:tr>
      <w:tr w:rsidR="007D2510" w14:paraId="5FE9243A" w14:textId="77777777" w:rsidTr="007D2510">
        <w:tc>
          <w:tcPr>
            <w:tcW w:w="1406" w:type="dxa"/>
            <w:vMerge/>
            <w:tcBorders>
              <w:bottom w:val="single" w:sz="4" w:space="0" w:color="BCBEC0"/>
            </w:tcBorders>
          </w:tcPr>
          <w:p w14:paraId="4ABC3353" w14:textId="77777777" w:rsidR="00F41BC7" w:rsidRDefault="00F41BC7" w:rsidP="00E944C8">
            <w:pPr>
              <w:keepNext/>
              <w:rPr>
                <w:noProof/>
                <w:lang w:eastAsia="en-AU"/>
              </w:rPr>
            </w:pPr>
          </w:p>
        </w:tc>
        <w:tc>
          <w:tcPr>
            <w:tcW w:w="2971" w:type="dxa"/>
            <w:gridSpan w:val="2"/>
            <w:tcBorders>
              <w:bottom w:val="single" w:sz="4" w:space="0" w:color="BCBEC0"/>
            </w:tcBorders>
          </w:tcPr>
          <w:p w14:paraId="3109D843" w14:textId="77777777" w:rsidR="00F41BC7" w:rsidRPr="00A8226F" w:rsidRDefault="001A3273" w:rsidP="00E944C8">
            <w:r>
              <w:t>Procurement and Contract Management</w:t>
            </w:r>
          </w:p>
        </w:tc>
        <w:tc>
          <w:tcPr>
            <w:tcW w:w="4770" w:type="dxa"/>
            <w:tcBorders>
              <w:bottom w:val="single" w:sz="4" w:space="0" w:color="BCBEC0"/>
            </w:tcBorders>
          </w:tcPr>
          <w:p w14:paraId="61BA4566" w14:textId="77777777" w:rsidR="00F41BC7" w:rsidRDefault="001A3273" w:rsidP="00E944C8">
            <w:r>
              <w:t>Understand and apply procurement processes to ensure effective purchasing and contract performance</w:t>
            </w:r>
          </w:p>
        </w:tc>
        <w:tc>
          <w:tcPr>
            <w:tcW w:w="1606" w:type="dxa"/>
            <w:tcBorders>
              <w:bottom w:val="single" w:sz="4" w:space="0" w:color="BCBEC0"/>
            </w:tcBorders>
          </w:tcPr>
          <w:p w14:paraId="420549B3" w14:textId="77777777" w:rsidR="00F41BC7" w:rsidRDefault="001A3273" w:rsidP="00E944C8">
            <w:pPr>
              <w:pStyle w:val="TableBullet"/>
              <w:numPr>
                <w:ilvl w:val="0"/>
                <w:numId w:val="0"/>
              </w:numPr>
              <w:jc w:val="both"/>
            </w:pPr>
            <w:r>
              <w:t>Foundational</w:t>
            </w:r>
          </w:p>
        </w:tc>
      </w:tr>
    </w:tbl>
    <w:p w14:paraId="0E1FBADC" w14:textId="77777777" w:rsidR="00F41BC7" w:rsidRPr="003927AE" w:rsidRDefault="00F41BC7" w:rsidP="00F41BC7"/>
    <w:p w14:paraId="72505213" w14:textId="77777777" w:rsidR="00F41BC7" w:rsidRDefault="00F41BC7" w:rsidP="00F41BC7"/>
    <w:p w14:paraId="0E69A009" w14:textId="77777777" w:rsidR="00F41BC7" w:rsidRDefault="00F41BC7" w:rsidP="00664E33">
      <w:pPr>
        <w:tabs>
          <w:tab w:val="left" w:pos="2925"/>
        </w:tabs>
        <w:rPr>
          <w:rFonts w:eastAsia="Times New Roman" w:cs="Arial"/>
          <w:lang w:val="en-AU" w:eastAsia="en-AU"/>
        </w:rPr>
      </w:pPr>
    </w:p>
    <w:sectPr w:rsidR="00F41BC7"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273E0" w14:textId="77777777" w:rsidR="006E56DA" w:rsidRDefault="006E56DA">
      <w:pPr>
        <w:spacing w:after="0" w:line="240" w:lineRule="auto"/>
      </w:pPr>
      <w:r>
        <w:separator/>
      </w:r>
    </w:p>
  </w:endnote>
  <w:endnote w:type="continuationSeparator" w:id="0">
    <w:p w14:paraId="0EB1BC21" w14:textId="77777777" w:rsidR="006E56DA" w:rsidRDefault="006E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7D2510" w14:paraId="70DC23FA" w14:textId="77777777" w:rsidTr="00C03AFD">
      <w:tc>
        <w:tcPr>
          <w:tcW w:w="2250" w:type="pct"/>
          <w:vAlign w:val="center"/>
        </w:tcPr>
        <w:p w14:paraId="3A0FCB46" w14:textId="6F313B33" w:rsidR="00C03AFD" w:rsidRDefault="001A3273" w:rsidP="00F41BC7">
          <w:pPr>
            <w:pStyle w:val="Footer"/>
          </w:pPr>
          <w:r w:rsidRPr="00C03AFD">
            <w:rPr>
              <w:color w:val="928B81"/>
              <w:sz w:val="18"/>
            </w:rPr>
            <w:t>Role Description</w:t>
          </w:r>
          <w:r w:rsidRPr="00C03AFD">
            <w:rPr>
              <w:color w:val="595959" w:themeColor="text1" w:themeTint="A6"/>
              <w:sz w:val="18"/>
            </w:rPr>
            <w:t xml:space="preserve"> </w:t>
          </w:r>
          <w:r w:rsidR="00F41BC7">
            <w:rPr>
              <w:color w:val="000000" w:themeColor="text1"/>
              <w:sz w:val="18"/>
            </w:rPr>
            <w:t>Project</w:t>
          </w:r>
          <w:r w:rsidR="00D02E28" w:rsidRPr="00C03AFD">
            <w:rPr>
              <w:color w:val="000000" w:themeColor="text1"/>
              <w:sz w:val="18"/>
            </w:rPr>
            <w:t xml:space="preserve"> </w:t>
          </w:r>
          <w:r w:rsidRPr="00C03AFD">
            <w:rPr>
              <w:color w:val="000000" w:themeColor="text1"/>
              <w:sz w:val="18"/>
            </w:rPr>
            <w:t>Officer</w:t>
          </w:r>
          <w:r w:rsidR="00046064">
            <w:rPr>
              <w:color w:val="000000" w:themeColor="text1"/>
              <w:sz w:val="18"/>
            </w:rPr>
            <w:t>, Environment and Planning</w:t>
          </w:r>
        </w:p>
      </w:tc>
      <w:tc>
        <w:tcPr>
          <w:tcW w:w="250" w:type="pct"/>
          <w:vAlign w:val="center"/>
        </w:tcPr>
        <w:p w14:paraId="0AF609FC" w14:textId="7E785F39" w:rsidR="00C03AFD" w:rsidRPr="00C03AFD" w:rsidRDefault="001A3273"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832CD">
            <w:rPr>
              <w:noProof/>
              <w:color w:val="928B81"/>
              <w:sz w:val="18"/>
              <w:lang w:eastAsia="en-AU"/>
            </w:rPr>
            <w:t>6</w:t>
          </w:r>
          <w:r w:rsidRPr="00C03AFD">
            <w:rPr>
              <w:noProof/>
              <w:color w:val="928B81"/>
              <w:sz w:val="18"/>
              <w:lang w:eastAsia="en-AU"/>
            </w:rPr>
            <w:fldChar w:fldCharType="end"/>
          </w:r>
        </w:p>
      </w:tc>
      <w:tc>
        <w:tcPr>
          <w:tcW w:w="2350" w:type="pct"/>
        </w:tcPr>
        <w:p w14:paraId="1BE9BBF3" w14:textId="77777777" w:rsidR="00C03AFD" w:rsidRDefault="001A3273" w:rsidP="00C03AFD">
          <w:pPr>
            <w:pStyle w:val="Footer"/>
            <w:jc w:val="right"/>
          </w:pPr>
          <w:r>
            <w:rPr>
              <w:noProof/>
              <w:lang w:val="en-AU" w:eastAsia="en-AU"/>
            </w:rPr>
            <w:drawing>
              <wp:inline distT="0" distB="0" distL="0" distR="0" wp14:anchorId="69674758" wp14:editId="3A28E4EB">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85D31B2"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D2510" w14:paraId="71DD7313" w14:textId="77777777" w:rsidTr="0047547E">
      <w:trPr>
        <w:trHeight w:val="811"/>
      </w:trPr>
      <w:tc>
        <w:tcPr>
          <w:tcW w:w="10005" w:type="dxa"/>
          <w:vAlign w:val="bottom"/>
        </w:tcPr>
        <w:p w14:paraId="67DED069" w14:textId="317057B3" w:rsidR="00BB532F" w:rsidRPr="00051237" w:rsidRDefault="001A3273" w:rsidP="00BD7BA7">
          <w:pPr>
            <w:pStyle w:val="Footer"/>
            <w:tabs>
              <w:tab w:val="center" w:pos="5315"/>
            </w:tabs>
          </w:pPr>
          <w:r>
            <w:rPr>
              <w:color w:val="000000" w:themeColor="text1"/>
            </w:rPr>
            <w:tab/>
          </w:r>
          <w: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832CD">
            <w:rPr>
              <w:noProof/>
              <w:lang w:eastAsia="en-AU"/>
            </w:rPr>
            <w:t>1</w:t>
          </w:r>
          <w:r>
            <w:rPr>
              <w:noProof/>
              <w:lang w:eastAsia="en-AU"/>
            </w:rPr>
            <w:fldChar w:fldCharType="end"/>
          </w:r>
        </w:p>
      </w:tc>
      <w:tc>
        <w:tcPr>
          <w:tcW w:w="875" w:type="dxa"/>
        </w:tcPr>
        <w:p w14:paraId="69EE3112" w14:textId="77777777" w:rsidR="00BB532F" w:rsidRDefault="001A3273" w:rsidP="00BD7BA7">
          <w:pPr>
            <w:pStyle w:val="Footer"/>
            <w:jc w:val="right"/>
          </w:pPr>
          <w:r>
            <w:rPr>
              <w:noProof/>
              <w:lang w:val="en-AU" w:eastAsia="en-AU"/>
            </w:rPr>
            <w:drawing>
              <wp:inline distT="0" distB="0" distL="0" distR="0" wp14:anchorId="3EEF773D" wp14:editId="03BE3508">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794A38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83748" w14:textId="77777777" w:rsidR="006E56DA" w:rsidRDefault="006E56DA">
      <w:pPr>
        <w:spacing w:after="0" w:line="240" w:lineRule="auto"/>
      </w:pPr>
      <w:r>
        <w:separator/>
      </w:r>
    </w:p>
  </w:footnote>
  <w:footnote w:type="continuationSeparator" w:id="0">
    <w:p w14:paraId="497740BB" w14:textId="77777777" w:rsidR="006E56DA" w:rsidRDefault="006E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D2510" w14:paraId="7312DDFA" w14:textId="77777777" w:rsidTr="009D747B">
      <w:trPr>
        <w:trHeight w:val="1337"/>
      </w:trPr>
      <w:tc>
        <w:tcPr>
          <w:tcW w:w="7038" w:type="dxa"/>
        </w:tcPr>
        <w:p w14:paraId="01EC623B" w14:textId="77777777" w:rsidR="007E2FB7" w:rsidRPr="001E49B2" w:rsidRDefault="001A3273" w:rsidP="007E2FB7">
          <w:pPr>
            <w:pStyle w:val="TitleSub"/>
            <w:spacing w:after="0"/>
            <w:rPr>
              <w:rFonts w:ascii="Arial" w:hAnsi="Arial" w:cs="Arial"/>
            </w:rPr>
          </w:pPr>
          <w:r w:rsidRPr="001E49B2">
            <w:rPr>
              <w:rFonts w:ascii="Arial" w:hAnsi="Arial" w:cs="Arial"/>
            </w:rPr>
            <w:t xml:space="preserve">Role Description </w:t>
          </w:r>
        </w:p>
        <w:p w14:paraId="64812BA7" w14:textId="52B2A380" w:rsidR="007E2FB7" w:rsidRPr="001E49B2" w:rsidRDefault="001A3273" w:rsidP="00483985">
          <w:pPr>
            <w:pStyle w:val="TitleSub"/>
            <w:spacing w:after="0"/>
            <w:rPr>
              <w:rFonts w:ascii="Arial" w:hAnsi="Arial" w:cs="Arial"/>
              <w:b/>
            </w:rPr>
          </w:pPr>
          <w:r>
            <w:rPr>
              <w:rFonts w:ascii="Arial" w:hAnsi="Arial" w:cs="Arial"/>
              <w:b/>
            </w:rPr>
            <w:t>Project Officer</w:t>
          </w:r>
          <w:r w:rsidR="00674A36">
            <w:rPr>
              <w:rFonts w:ascii="Arial" w:hAnsi="Arial" w:cs="Arial"/>
              <w:b/>
            </w:rPr>
            <w:t>,               Environment and Planning</w:t>
          </w:r>
        </w:p>
      </w:tc>
      <w:tc>
        <w:tcPr>
          <w:tcW w:w="3665" w:type="dxa"/>
        </w:tcPr>
        <w:p w14:paraId="4A7484AE" w14:textId="77777777" w:rsidR="000477E1" w:rsidRPr="000477E1" w:rsidRDefault="001A3273" w:rsidP="00030565">
          <w:pPr>
            <w:jc w:val="right"/>
          </w:pPr>
          <w:r>
            <w:rPr>
              <w:noProof/>
              <w:lang w:val="en-AU" w:eastAsia="en-AU"/>
            </w:rPr>
            <w:drawing>
              <wp:inline distT="0" distB="0" distL="0" distR="0" wp14:anchorId="4DE2DF11" wp14:editId="139464E6">
                <wp:extent cx="2171700" cy="657225"/>
                <wp:effectExtent l="0" t="0" r="0" b="9525"/>
                <wp:docPr id="6" name="Picture 6" descr="LOgo PI&amp;E 2 col CMYK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LOgo PI&amp;E 2 col CMYK 20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1700" cy="657225"/>
                        </a:xfrm>
                        <a:prstGeom prst="rect">
                          <a:avLst/>
                        </a:prstGeom>
                        <a:noFill/>
                        <a:ln>
                          <a:noFill/>
                        </a:ln>
                      </pic:spPr>
                    </pic:pic>
                  </a:graphicData>
                </a:graphic>
              </wp:inline>
            </w:drawing>
          </w:r>
        </w:p>
      </w:tc>
    </w:tr>
  </w:tbl>
  <w:p w14:paraId="35DAA6B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3941"/>
    <w:multiLevelType w:val="hybridMultilevel"/>
    <w:tmpl w:val="8F507886"/>
    <w:lvl w:ilvl="0" w:tplc="0332DD36">
      <w:start w:val="1"/>
      <w:numFmt w:val="bullet"/>
      <w:lvlText w:val="•"/>
      <w:lvlJc w:val="left"/>
      <w:pPr>
        <w:ind w:left="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E8F42">
      <w:start w:val="1"/>
      <w:numFmt w:val="bullet"/>
      <w:lvlText w:val="o"/>
      <w:lvlJc w:val="left"/>
      <w:pPr>
        <w:ind w:left="1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E37C8">
      <w:start w:val="1"/>
      <w:numFmt w:val="bullet"/>
      <w:lvlText w:val="▪"/>
      <w:lvlJc w:val="left"/>
      <w:pPr>
        <w:ind w:left="2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787F92">
      <w:start w:val="1"/>
      <w:numFmt w:val="bullet"/>
      <w:lvlText w:val="•"/>
      <w:lvlJc w:val="left"/>
      <w:pPr>
        <w:ind w:left="2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E9854">
      <w:start w:val="1"/>
      <w:numFmt w:val="bullet"/>
      <w:lvlText w:val="o"/>
      <w:lvlJc w:val="left"/>
      <w:pPr>
        <w:ind w:left="3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8F4F2">
      <w:start w:val="1"/>
      <w:numFmt w:val="bullet"/>
      <w:lvlText w:val="▪"/>
      <w:lvlJc w:val="left"/>
      <w:pPr>
        <w:ind w:left="4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821BFC">
      <w:start w:val="1"/>
      <w:numFmt w:val="bullet"/>
      <w:lvlText w:val="•"/>
      <w:lvlJc w:val="left"/>
      <w:pPr>
        <w:ind w:left="4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F673D6">
      <w:start w:val="1"/>
      <w:numFmt w:val="bullet"/>
      <w:lvlText w:val="o"/>
      <w:lvlJc w:val="left"/>
      <w:pPr>
        <w:ind w:left="5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94EDA2">
      <w:start w:val="1"/>
      <w:numFmt w:val="bullet"/>
      <w:lvlText w:val="▪"/>
      <w:lvlJc w:val="left"/>
      <w:pPr>
        <w:ind w:left="63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1D00E7"/>
    <w:multiLevelType w:val="hybridMultilevel"/>
    <w:tmpl w:val="0720CD60"/>
    <w:lvl w:ilvl="0" w:tplc="1DBAC11A">
      <w:numFmt w:val="bullet"/>
      <w:lvlText w:val="•"/>
      <w:lvlJc w:val="left"/>
      <w:pPr>
        <w:ind w:left="720" w:hanging="360"/>
      </w:pPr>
      <w:rPr>
        <w:rFonts w:ascii="Arial" w:eastAsiaTheme="minorEastAsia" w:hAnsi="Arial" w:cs="Arial" w:hint="default"/>
      </w:rPr>
    </w:lvl>
    <w:lvl w:ilvl="1" w:tplc="AF501154" w:tentative="1">
      <w:start w:val="1"/>
      <w:numFmt w:val="bullet"/>
      <w:lvlText w:val="o"/>
      <w:lvlJc w:val="left"/>
      <w:pPr>
        <w:ind w:left="1440" w:hanging="360"/>
      </w:pPr>
      <w:rPr>
        <w:rFonts w:ascii="Courier New" w:hAnsi="Courier New" w:cs="Courier New" w:hint="default"/>
      </w:rPr>
    </w:lvl>
    <w:lvl w:ilvl="2" w:tplc="1D628270" w:tentative="1">
      <w:start w:val="1"/>
      <w:numFmt w:val="bullet"/>
      <w:lvlText w:val=""/>
      <w:lvlJc w:val="left"/>
      <w:pPr>
        <w:ind w:left="2160" w:hanging="360"/>
      </w:pPr>
      <w:rPr>
        <w:rFonts w:ascii="Wingdings" w:hAnsi="Wingdings" w:hint="default"/>
      </w:rPr>
    </w:lvl>
    <w:lvl w:ilvl="3" w:tplc="A70C0EC4" w:tentative="1">
      <w:start w:val="1"/>
      <w:numFmt w:val="bullet"/>
      <w:lvlText w:val=""/>
      <w:lvlJc w:val="left"/>
      <w:pPr>
        <w:ind w:left="2880" w:hanging="360"/>
      </w:pPr>
      <w:rPr>
        <w:rFonts w:ascii="Symbol" w:hAnsi="Symbol" w:hint="default"/>
      </w:rPr>
    </w:lvl>
    <w:lvl w:ilvl="4" w:tplc="B136E43A" w:tentative="1">
      <w:start w:val="1"/>
      <w:numFmt w:val="bullet"/>
      <w:lvlText w:val="o"/>
      <w:lvlJc w:val="left"/>
      <w:pPr>
        <w:ind w:left="3600" w:hanging="360"/>
      </w:pPr>
      <w:rPr>
        <w:rFonts w:ascii="Courier New" w:hAnsi="Courier New" w:cs="Courier New" w:hint="default"/>
      </w:rPr>
    </w:lvl>
    <w:lvl w:ilvl="5" w:tplc="2CD8C3A4" w:tentative="1">
      <w:start w:val="1"/>
      <w:numFmt w:val="bullet"/>
      <w:lvlText w:val=""/>
      <w:lvlJc w:val="left"/>
      <w:pPr>
        <w:ind w:left="4320" w:hanging="360"/>
      </w:pPr>
      <w:rPr>
        <w:rFonts w:ascii="Wingdings" w:hAnsi="Wingdings" w:hint="default"/>
      </w:rPr>
    </w:lvl>
    <w:lvl w:ilvl="6" w:tplc="08D6517A" w:tentative="1">
      <w:start w:val="1"/>
      <w:numFmt w:val="bullet"/>
      <w:lvlText w:val=""/>
      <w:lvlJc w:val="left"/>
      <w:pPr>
        <w:ind w:left="5040" w:hanging="360"/>
      </w:pPr>
      <w:rPr>
        <w:rFonts w:ascii="Symbol" w:hAnsi="Symbol" w:hint="default"/>
      </w:rPr>
    </w:lvl>
    <w:lvl w:ilvl="7" w:tplc="12ACD8AA" w:tentative="1">
      <w:start w:val="1"/>
      <w:numFmt w:val="bullet"/>
      <w:lvlText w:val="o"/>
      <w:lvlJc w:val="left"/>
      <w:pPr>
        <w:ind w:left="5760" w:hanging="360"/>
      </w:pPr>
      <w:rPr>
        <w:rFonts w:ascii="Courier New" w:hAnsi="Courier New" w:cs="Courier New" w:hint="default"/>
      </w:rPr>
    </w:lvl>
    <w:lvl w:ilvl="8" w:tplc="AD6A2F1C" w:tentative="1">
      <w:start w:val="1"/>
      <w:numFmt w:val="bullet"/>
      <w:lvlText w:val=""/>
      <w:lvlJc w:val="left"/>
      <w:pPr>
        <w:ind w:left="6480" w:hanging="360"/>
      </w:pPr>
      <w:rPr>
        <w:rFonts w:ascii="Wingdings" w:hAnsi="Wingdings" w:hint="default"/>
      </w:rPr>
    </w:lvl>
  </w:abstractNum>
  <w:abstractNum w:abstractNumId="3" w15:restartNumberingAfterBreak="0">
    <w:nsid w:val="18F11478"/>
    <w:multiLevelType w:val="hybridMultilevel"/>
    <w:tmpl w:val="EC8C7F28"/>
    <w:lvl w:ilvl="0" w:tplc="E7460636">
      <w:start w:val="1"/>
      <w:numFmt w:val="bullet"/>
      <w:lvlText w:val=""/>
      <w:lvlJc w:val="left"/>
      <w:pPr>
        <w:ind w:left="720" w:hanging="360"/>
      </w:pPr>
      <w:rPr>
        <w:rFonts w:ascii="Symbol" w:hAnsi="Symbol" w:hint="default"/>
      </w:rPr>
    </w:lvl>
    <w:lvl w:ilvl="1" w:tplc="AC06FF46" w:tentative="1">
      <w:start w:val="1"/>
      <w:numFmt w:val="bullet"/>
      <w:lvlText w:val="o"/>
      <w:lvlJc w:val="left"/>
      <w:pPr>
        <w:ind w:left="1440" w:hanging="360"/>
      </w:pPr>
      <w:rPr>
        <w:rFonts w:ascii="Courier New" w:hAnsi="Courier New" w:cs="Courier New" w:hint="default"/>
      </w:rPr>
    </w:lvl>
    <w:lvl w:ilvl="2" w:tplc="C71033A0" w:tentative="1">
      <w:start w:val="1"/>
      <w:numFmt w:val="bullet"/>
      <w:lvlText w:val=""/>
      <w:lvlJc w:val="left"/>
      <w:pPr>
        <w:ind w:left="2160" w:hanging="360"/>
      </w:pPr>
      <w:rPr>
        <w:rFonts w:ascii="Wingdings" w:hAnsi="Wingdings" w:hint="default"/>
      </w:rPr>
    </w:lvl>
    <w:lvl w:ilvl="3" w:tplc="05E8085C" w:tentative="1">
      <w:start w:val="1"/>
      <w:numFmt w:val="bullet"/>
      <w:lvlText w:val=""/>
      <w:lvlJc w:val="left"/>
      <w:pPr>
        <w:ind w:left="2880" w:hanging="360"/>
      </w:pPr>
      <w:rPr>
        <w:rFonts w:ascii="Symbol" w:hAnsi="Symbol" w:hint="default"/>
      </w:rPr>
    </w:lvl>
    <w:lvl w:ilvl="4" w:tplc="2A0EDBCE" w:tentative="1">
      <w:start w:val="1"/>
      <w:numFmt w:val="bullet"/>
      <w:lvlText w:val="o"/>
      <w:lvlJc w:val="left"/>
      <w:pPr>
        <w:ind w:left="3600" w:hanging="360"/>
      </w:pPr>
      <w:rPr>
        <w:rFonts w:ascii="Courier New" w:hAnsi="Courier New" w:cs="Courier New" w:hint="default"/>
      </w:rPr>
    </w:lvl>
    <w:lvl w:ilvl="5" w:tplc="096E262C" w:tentative="1">
      <w:start w:val="1"/>
      <w:numFmt w:val="bullet"/>
      <w:lvlText w:val=""/>
      <w:lvlJc w:val="left"/>
      <w:pPr>
        <w:ind w:left="4320" w:hanging="360"/>
      </w:pPr>
      <w:rPr>
        <w:rFonts w:ascii="Wingdings" w:hAnsi="Wingdings" w:hint="default"/>
      </w:rPr>
    </w:lvl>
    <w:lvl w:ilvl="6" w:tplc="DC2E73B0" w:tentative="1">
      <w:start w:val="1"/>
      <w:numFmt w:val="bullet"/>
      <w:lvlText w:val=""/>
      <w:lvlJc w:val="left"/>
      <w:pPr>
        <w:ind w:left="5040" w:hanging="360"/>
      </w:pPr>
      <w:rPr>
        <w:rFonts w:ascii="Symbol" w:hAnsi="Symbol" w:hint="default"/>
      </w:rPr>
    </w:lvl>
    <w:lvl w:ilvl="7" w:tplc="9482A6C6" w:tentative="1">
      <w:start w:val="1"/>
      <w:numFmt w:val="bullet"/>
      <w:lvlText w:val="o"/>
      <w:lvlJc w:val="left"/>
      <w:pPr>
        <w:ind w:left="5760" w:hanging="360"/>
      </w:pPr>
      <w:rPr>
        <w:rFonts w:ascii="Courier New" w:hAnsi="Courier New" w:cs="Courier New" w:hint="default"/>
      </w:rPr>
    </w:lvl>
    <w:lvl w:ilvl="8" w:tplc="8AD8E62C"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D9D8B170">
      <w:start w:val="1"/>
      <w:numFmt w:val="bullet"/>
      <w:lvlText w:val=""/>
      <w:lvlJc w:val="left"/>
      <w:pPr>
        <w:ind w:left="720" w:hanging="360"/>
      </w:pPr>
      <w:rPr>
        <w:rFonts w:ascii="Symbol" w:hAnsi="Symbol" w:hint="default"/>
      </w:rPr>
    </w:lvl>
    <w:lvl w:ilvl="1" w:tplc="BEC2C900" w:tentative="1">
      <w:start w:val="1"/>
      <w:numFmt w:val="bullet"/>
      <w:lvlText w:val="o"/>
      <w:lvlJc w:val="left"/>
      <w:pPr>
        <w:ind w:left="1440" w:hanging="360"/>
      </w:pPr>
      <w:rPr>
        <w:rFonts w:ascii="Courier New" w:hAnsi="Courier New" w:cs="Courier New" w:hint="default"/>
      </w:rPr>
    </w:lvl>
    <w:lvl w:ilvl="2" w:tplc="B6BE48A0" w:tentative="1">
      <w:start w:val="1"/>
      <w:numFmt w:val="bullet"/>
      <w:lvlText w:val=""/>
      <w:lvlJc w:val="left"/>
      <w:pPr>
        <w:ind w:left="2160" w:hanging="360"/>
      </w:pPr>
      <w:rPr>
        <w:rFonts w:ascii="Wingdings" w:hAnsi="Wingdings" w:hint="default"/>
      </w:rPr>
    </w:lvl>
    <w:lvl w:ilvl="3" w:tplc="7D42D90E" w:tentative="1">
      <w:start w:val="1"/>
      <w:numFmt w:val="bullet"/>
      <w:lvlText w:val=""/>
      <w:lvlJc w:val="left"/>
      <w:pPr>
        <w:ind w:left="2880" w:hanging="360"/>
      </w:pPr>
      <w:rPr>
        <w:rFonts w:ascii="Symbol" w:hAnsi="Symbol" w:hint="default"/>
      </w:rPr>
    </w:lvl>
    <w:lvl w:ilvl="4" w:tplc="94423566" w:tentative="1">
      <w:start w:val="1"/>
      <w:numFmt w:val="bullet"/>
      <w:lvlText w:val="o"/>
      <w:lvlJc w:val="left"/>
      <w:pPr>
        <w:ind w:left="3600" w:hanging="360"/>
      </w:pPr>
      <w:rPr>
        <w:rFonts w:ascii="Courier New" w:hAnsi="Courier New" w:cs="Courier New" w:hint="default"/>
      </w:rPr>
    </w:lvl>
    <w:lvl w:ilvl="5" w:tplc="0C905BAE" w:tentative="1">
      <w:start w:val="1"/>
      <w:numFmt w:val="bullet"/>
      <w:lvlText w:val=""/>
      <w:lvlJc w:val="left"/>
      <w:pPr>
        <w:ind w:left="4320" w:hanging="360"/>
      </w:pPr>
      <w:rPr>
        <w:rFonts w:ascii="Wingdings" w:hAnsi="Wingdings" w:hint="default"/>
      </w:rPr>
    </w:lvl>
    <w:lvl w:ilvl="6" w:tplc="A94661D4" w:tentative="1">
      <w:start w:val="1"/>
      <w:numFmt w:val="bullet"/>
      <w:lvlText w:val=""/>
      <w:lvlJc w:val="left"/>
      <w:pPr>
        <w:ind w:left="5040" w:hanging="360"/>
      </w:pPr>
      <w:rPr>
        <w:rFonts w:ascii="Symbol" w:hAnsi="Symbol" w:hint="default"/>
      </w:rPr>
    </w:lvl>
    <w:lvl w:ilvl="7" w:tplc="8C761B4C" w:tentative="1">
      <w:start w:val="1"/>
      <w:numFmt w:val="bullet"/>
      <w:lvlText w:val="o"/>
      <w:lvlJc w:val="left"/>
      <w:pPr>
        <w:ind w:left="5760" w:hanging="360"/>
      </w:pPr>
      <w:rPr>
        <w:rFonts w:ascii="Courier New" w:hAnsi="Courier New" w:cs="Courier New" w:hint="default"/>
      </w:rPr>
    </w:lvl>
    <w:lvl w:ilvl="8" w:tplc="712E71CC" w:tentative="1">
      <w:start w:val="1"/>
      <w:numFmt w:val="bullet"/>
      <w:lvlText w:val=""/>
      <w:lvlJc w:val="left"/>
      <w:pPr>
        <w:ind w:left="6480" w:hanging="360"/>
      </w:pPr>
      <w:rPr>
        <w:rFonts w:ascii="Wingdings" w:hAnsi="Wingdings" w:hint="default"/>
      </w:rPr>
    </w:lvl>
  </w:abstractNum>
  <w:abstractNum w:abstractNumId="5" w15:restartNumberingAfterBreak="0">
    <w:nsid w:val="20B45104"/>
    <w:multiLevelType w:val="hybridMultilevel"/>
    <w:tmpl w:val="B9A46184"/>
    <w:lvl w:ilvl="0" w:tplc="80D04894">
      <w:start w:val="1"/>
      <w:numFmt w:val="bullet"/>
      <w:lvlText w:val="•"/>
      <w:lvlJc w:val="left"/>
      <w:pPr>
        <w:ind w:left="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2B5B4">
      <w:start w:val="1"/>
      <w:numFmt w:val="bullet"/>
      <w:lvlText w:val="o"/>
      <w:lvlJc w:val="left"/>
      <w:pPr>
        <w:ind w:left="1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00B91C">
      <w:start w:val="1"/>
      <w:numFmt w:val="bullet"/>
      <w:lvlText w:val="▪"/>
      <w:lvlJc w:val="left"/>
      <w:pPr>
        <w:ind w:left="2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AEE6B4">
      <w:start w:val="1"/>
      <w:numFmt w:val="bullet"/>
      <w:lvlText w:val="•"/>
      <w:lvlJc w:val="left"/>
      <w:pPr>
        <w:ind w:left="2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566D9C">
      <w:start w:val="1"/>
      <w:numFmt w:val="bullet"/>
      <w:lvlText w:val="o"/>
      <w:lvlJc w:val="left"/>
      <w:pPr>
        <w:ind w:left="3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9E9484">
      <w:start w:val="1"/>
      <w:numFmt w:val="bullet"/>
      <w:lvlText w:val="▪"/>
      <w:lvlJc w:val="left"/>
      <w:pPr>
        <w:ind w:left="4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7284D4">
      <w:start w:val="1"/>
      <w:numFmt w:val="bullet"/>
      <w:lvlText w:val="•"/>
      <w:lvlJc w:val="left"/>
      <w:pPr>
        <w:ind w:left="5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624826">
      <w:start w:val="1"/>
      <w:numFmt w:val="bullet"/>
      <w:lvlText w:val="o"/>
      <w:lvlJc w:val="left"/>
      <w:pPr>
        <w:ind w:left="5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8C3534">
      <w:start w:val="1"/>
      <w:numFmt w:val="bullet"/>
      <w:lvlText w:val="▪"/>
      <w:lvlJc w:val="left"/>
      <w:pPr>
        <w:ind w:left="6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94782C"/>
    <w:multiLevelType w:val="hybridMultilevel"/>
    <w:tmpl w:val="EF3A03FA"/>
    <w:lvl w:ilvl="0" w:tplc="99387E3A">
      <w:start w:val="1"/>
      <w:numFmt w:val="decimal"/>
      <w:lvlText w:val="%1."/>
      <w:lvlJc w:val="left"/>
      <w:pPr>
        <w:ind w:left="593" w:hanging="360"/>
      </w:pPr>
      <w:rPr>
        <w:rFonts w:hint="default"/>
      </w:rPr>
    </w:lvl>
    <w:lvl w:ilvl="1" w:tplc="04F80062" w:tentative="1">
      <w:start w:val="1"/>
      <w:numFmt w:val="bullet"/>
      <w:lvlText w:val="o"/>
      <w:lvlJc w:val="left"/>
      <w:pPr>
        <w:ind w:left="1313" w:hanging="360"/>
      </w:pPr>
      <w:rPr>
        <w:rFonts w:ascii="Courier New" w:hAnsi="Courier New" w:cs="Courier New" w:hint="default"/>
      </w:rPr>
    </w:lvl>
    <w:lvl w:ilvl="2" w:tplc="297A8888" w:tentative="1">
      <w:start w:val="1"/>
      <w:numFmt w:val="bullet"/>
      <w:lvlText w:val=""/>
      <w:lvlJc w:val="left"/>
      <w:pPr>
        <w:ind w:left="2033" w:hanging="360"/>
      </w:pPr>
      <w:rPr>
        <w:rFonts w:ascii="Wingdings" w:hAnsi="Wingdings" w:hint="default"/>
      </w:rPr>
    </w:lvl>
    <w:lvl w:ilvl="3" w:tplc="2E306066" w:tentative="1">
      <w:start w:val="1"/>
      <w:numFmt w:val="bullet"/>
      <w:lvlText w:val=""/>
      <w:lvlJc w:val="left"/>
      <w:pPr>
        <w:ind w:left="2753" w:hanging="360"/>
      </w:pPr>
      <w:rPr>
        <w:rFonts w:ascii="Symbol" w:hAnsi="Symbol" w:hint="default"/>
      </w:rPr>
    </w:lvl>
    <w:lvl w:ilvl="4" w:tplc="AEB022CA" w:tentative="1">
      <w:start w:val="1"/>
      <w:numFmt w:val="bullet"/>
      <w:lvlText w:val="o"/>
      <w:lvlJc w:val="left"/>
      <w:pPr>
        <w:ind w:left="3473" w:hanging="360"/>
      </w:pPr>
      <w:rPr>
        <w:rFonts w:ascii="Courier New" w:hAnsi="Courier New" w:cs="Courier New" w:hint="default"/>
      </w:rPr>
    </w:lvl>
    <w:lvl w:ilvl="5" w:tplc="FE104B3E" w:tentative="1">
      <w:start w:val="1"/>
      <w:numFmt w:val="bullet"/>
      <w:lvlText w:val=""/>
      <w:lvlJc w:val="left"/>
      <w:pPr>
        <w:ind w:left="4193" w:hanging="360"/>
      </w:pPr>
      <w:rPr>
        <w:rFonts w:ascii="Wingdings" w:hAnsi="Wingdings" w:hint="default"/>
      </w:rPr>
    </w:lvl>
    <w:lvl w:ilvl="6" w:tplc="F34E9D2A" w:tentative="1">
      <w:start w:val="1"/>
      <w:numFmt w:val="bullet"/>
      <w:lvlText w:val=""/>
      <w:lvlJc w:val="left"/>
      <w:pPr>
        <w:ind w:left="4913" w:hanging="360"/>
      </w:pPr>
      <w:rPr>
        <w:rFonts w:ascii="Symbol" w:hAnsi="Symbol" w:hint="default"/>
      </w:rPr>
    </w:lvl>
    <w:lvl w:ilvl="7" w:tplc="BB7C3A96" w:tentative="1">
      <w:start w:val="1"/>
      <w:numFmt w:val="bullet"/>
      <w:lvlText w:val="o"/>
      <w:lvlJc w:val="left"/>
      <w:pPr>
        <w:ind w:left="5633" w:hanging="360"/>
      </w:pPr>
      <w:rPr>
        <w:rFonts w:ascii="Courier New" w:hAnsi="Courier New" w:cs="Courier New" w:hint="default"/>
      </w:rPr>
    </w:lvl>
    <w:lvl w:ilvl="8" w:tplc="1BF84B24" w:tentative="1">
      <w:start w:val="1"/>
      <w:numFmt w:val="bullet"/>
      <w:lvlText w:val=""/>
      <w:lvlJc w:val="left"/>
      <w:pPr>
        <w:ind w:left="6353" w:hanging="360"/>
      </w:pPr>
      <w:rPr>
        <w:rFonts w:ascii="Wingdings" w:hAnsi="Wingdings" w:hint="default"/>
      </w:rPr>
    </w:lvl>
  </w:abstractNum>
  <w:abstractNum w:abstractNumId="7" w15:restartNumberingAfterBreak="0">
    <w:nsid w:val="26AE21D5"/>
    <w:multiLevelType w:val="hybridMultilevel"/>
    <w:tmpl w:val="39AA9BC0"/>
    <w:lvl w:ilvl="0" w:tplc="2F46061A">
      <w:start w:val="1"/>
      <w:numFmt w:val="bullet"/>
      <w:lvlText w:val=""/>
      <w:lvlJc w:val="left"/>
      <w:pPr>
        <w:ind w:left="1080" w:hanging="360"/>
      </w:pPr>
      <w:rPr>
        <w:rFonts w:ascii="Symbol" w:hAnsi="Symbol" w:hint="default"/>
      </w:rPr>
    </w:lvl>
    <w:lvl w:ilvl="1" w:tplc="648CCE56" w:tentative="1">
      <w:start w:val="1"/>
      <w:numFmt w:val="bullet"/>
      <w:lvlText w:val="o"/>
      <w:lvlJc w:val="left"/>
      <w:pPr>
        <w:ind w:left="1800" w:hanging="360"/>
      </w:pPr>
      <w:rPr>
        <w:rFonts w:ascii="Courier New" w:hAnsi="Courier New" w:cs="Courier New" w:hint="default"/>
      </w:rPr>
    </w:lvl>
    <w:lvl w:ilvl="2" w:tplc="5C769042" w:tentative="1">
      <w:start w:val="1"/>
      <w:numFmt w:val="bullet"/>
      <w:lvlText w:val=""/>
      <w:lvlJc w:val="left"/>
      <w:pPr>
        <w:ind w:left="2520" w:hanging="360"/>
      </w:pPr>
      <w:rPr>
        <w:rFonts w:ascii="Wingdings" w:hAnsi="Wingdings" w:hint="default"/>
      </w:rPr>
    </w:lvl>
    <w:lvl w:ilvl="3" w:tplc="BD807CB2" w:tentative="1">
      <w:start w:val="1"/>
      <w:numFmt w:val="bullet"/>
      <w:lvlText w:val=""/>
      <w:lvlJc w:val="left"/>
      <w:pPr>
        <w:ind w:left="3240" w:hanging="360"/>
      </w:pPr>
      <w:rPr>
        <w:rFonts w:ascii="Symbol" w:hAnsi="Symbol" w:hint="default"/>
      </w:rPr>
    </w:lvl>
    <w:lvl w:ilvl="4" w:tplc="19C87CA8" w:tentative="1">
      <w:start w:val="1"/>
      <w:numFmt w:val="bullet"/>
      <w:lvlText w:val="o"/>
      <w:lvlJc w:val="left"/>
      <w:pPr>
        <w:ind w:left="3960" w:hanging="360"/>
      </w:pPr>
      <w:rPr>
        <w:rFonts w:ascii="Courier New" w:hAnsi="Courier New" w:cs="Courier New" w:hint="default"/>
      </w:rPr>
    </w:lvl>
    <w:lvl w:ilvl="5" w:tplc="D8D03E48" w:tentative="1">
      <w:start w:val="1"/>
      <w:numFmt w:val="bullet"/>
      <w:lvlText w:val=""/>
      <w:lvlJc w:val="left"/>
      <w:pPr>
        <w:ind w:left="4680" w:hanging="360"/>
      </w:pPr>
      <w:rPr>
        <w:rFonts w:ascii="Wingdings" w:hAnsi="Wingdings" w:hint="default"/>
      </w:rPr>
    </w:lvl>
    <w:lvl w:ilvl="6" w:tplc="CE0AE450" w:tentative="1">
      <w:start w:val="1"/>
      <w:numFmt w:val="bullet"/>
      <w:lvlText w:val=""/>
      <w:lvlJc w:val="left"/>
      <w:pPr>
        <w:ind w:left="5400" w:hanging="360"/>
      </w:pPr>
      <w:rPr>
        <w:rFonts w:ascii="Symbol" w:hAnsi="Symbol" w:hint="default"/>
      </w:rPr>
    </w:lvl>
    <w:lvl w:ilvl="7" w:tplc="4E244236" w:tentative="1">
      <w:start w:val="1"/>
      <w:numFmt w:val="bullet"/>
      <w:lvlText w:val="o"/>
      <w:lvlJc w:val="left"/>
      <w:pPr>
        <w:ind w:left="6120" w:hanging="360"/>
      </w:pPr>
      <w:rPr>
        <w:rFonts w:ascii="Courier New" w:hAnsi="Courier New" w:cs="Courier New" w:hint="default"/>
      </w:rPr>
    </w:lvl>
    <w:lvl w:ilvl="8" w:tplc="7780C712" w:tentative="1">
      <w:start w:val="1"/>
      <w:numFmt w:val="bullet"/>
      <w:lvlText w:val=""/>
      <w:lvlJc w:val="left"/>
      <w:pPr>
        <w:ind w:left="6840" w:hanging="360"/>
      </w:pPr>
      <w:rPr>
        <w:rFonts w:ascii="Wingdings" w:hAnsi="Wingdings" w:hint="default"/>
      </w:rPr>
    </w:lvl>
  </w:abstractNum>
  <w:abstractNum w:abstractNumId="8" w15:restartNumberingAfterBreak="0">
    <w:nsid w:val="270E6D22"/>
    <w:multiLevelType w:val="hybridMultilevel"/>
    <w:tmpl w:val="DFD6D2E8"/>
    <w:lvl w:ilvl="0" w:tplc="B9A475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E587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C036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D0EC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2C3B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8C4B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604E8B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042D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90739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215665"/>
    <w:multiLevelType w:val="hybridMultilevel"/>
    <w:tmpl w:val="5866CD86"/>
    <w:lvl w:ilvl="0" w:tplc="95F20B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EDB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445F5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0AE7B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88856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A2AC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0C69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7A16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C0755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1E08FD"/>
    <w:multiLevelType w:val="hybridMultilevel"/>
    <w:tmpl w:val="1A10297C"/>
    <w:lvl w:ilvl="0" w:tplc="602603E8">
      <w:numFmt w:val="bullet"/>
      <w:lvlText w:val="•"/>
      <w:lvlJc w:val="left"/>
      <w:pPr>
        <w:ind w:left="720" w:hanging="360"/>
      </w:pPr>
      <w:rPr>
        <w:rFonts w:ascii="Arial" w:eastAsiaTheme="minorEastAsia" w:hAnsi="Arial" w:cs="Arial" w:hint="default"/>
      </w:rPr>
    </w:lvl>
    <w:lvl w:ilvl="1" w:tplc="293423FA" w:tentative="1">
      <w:start w:val="1"/>
      <w:numFmt w:val="bullet"/>
      <w:lvlText w:val="o"/>
      <w:lvlJc w:val="left"/>
      <w:pPr>
        <w:ind w:left="1440" w:hanging="360"/>
      </w:pPr>
      <w:rPr>
        <w:rFonts w:ascii="Courier New" w:hAnsi="Courier New" w:cs="Courier New" w:hint="default"/>
      </w:rPr>
    </w:lvl>
    <w:lvl w:ilvl="2" w:tplc="701AF26C" w:tentative="1">
      <w:start w:val="1"/>
      <w:numFmt w:val="bullet"/>
      <w:lvlText w:val=""/>
      <w:lvlJc w:val="left"/>
      <w:pPr>
        <w:ind w:left="2160" w:hanging="360"/>
      </w:pPr>
      <w:rPr>
        <w:rFonts w:ascii="Wingdings" w:hAnsi="Wingdings" w:hint="default"/>
      </w:rPr>
    </w:lvl>
    <w:lvl w:ilvl="3" w:tplc="D864F560" w:tentative="1">
      <w:start w:val="1"/>
      <w:numFmt w:val="bullet"/>
      <w:lvlText w:val=""/>
      <w:lvlJc w:val="left"/>
      <w:pPr>
        <w:ind w:left="2880" w:hanging="360"/>
      </w:pPr>
      <w:rPr>
        <w:rFonts w:ascii="Symbol" w:hAnsi="Symbol" w:hint="default"/>
      </w:rPr>
    </w:lvl>
    <w:lvl w:ilvl="4" w:tplc="06A8A01C" w:tentative="1">
      <w:start w:val="1"/>
      <w:numFmt w:val="bullet"/>
      <w:lvlText w:val="o"/>
      <w:lvlJc w:val="left"/>
      <w:pPr>
        <w:ind w:left="3600" w:hanging="360"/>
      </w:pPr>
      <w:rPr>
        <w:rFonts w:ascii="Courier New" w:hAnsi="Courier New" w:cs="Courier New" w:hint="default"/>
      </w:rPr>
    </w:lvl>
    <w:lvl w:ilvl="5" w:tplc="D18EEF80" w:tentative="1">
      <w:start w:val="1"/>
      <w:numFmt w:val="bullet"/>
      <w:lvlText w:val=""/>
      <w:lvlJc w:val="left"/>
      <w:pPr>
        <w:ind w:left="4320" w:hanging="360"/>
      </w:pPr>
      <w:rPr>
        <w:rFonts w:ascii="Wingdings" w:hAnsi="Wingdings" w:hint="default"/>
      </w:rPr>
    </w:lvl>
    <w:lvl w:ilvl="6" w:tplc="849E178E" w:tentative="1">
      <w:start w:val="1"/>
      <w:numFmt w:val="bullet"/>
      <w:lvlText w:val=""/>
      <w:lvlJc w:val="left"/>
      <w:pPr>
        <w:ind w:left="5040" w:hanging="360"/>
      </w:pPr>
      <w:rPr>
        <w:rFonts w:ascii="Symbol" w:hAnsi="Symbol" w:hint="default"/>
      </w:rPr>
    </w:lvl>
    <w:lvl w:ilvl="7" w:tplc="F07E9F76" w:tentative="1">
      <w:start w:val="1"/>
      <w:numFmt w:val="bullet"/>
      <w:lvlText w:val="o"/>
      <w:lvlJc w:val="left"/>
      <w:pPr>
        <w:ind w:left="5760" w:hanging="360"/>
      </w:pPr>
      <w:rPr>
        <w:rFonts w:ascii="Courier New" w:hAnsi="Courier New" w:cs="Courier New" w:hint="default"/>
      </w:rPr>
    </w:lvl>
    <w:lvl w:ilvl="8" w:tplc="DA940FEE" w:tentative="1">
      <w:start w:val="1"/>
      <w:numFmt w:val="bullet"/>
      <w:lvlText w:val=""/>
      <w:lvlJc w:val="left"/>
      <w:pPr>
        <w:ind w:left="6480" w:hanging="360"/>
      </w:pPr>
      <w:rPr>
        <w:rFonts w:ascii="Wingdings" w:hAnsi="Wingdings" w:hint="default"/>
      </w:rPr>
    </w:lvl>
  </w:abstractNum>
  <w:abstractNum w:abstractNumId="11" w15:restartNumberingAfterBreak="0">
    <w:nsid w:val="402C0E9D"/>
    <w:multiLevelType w:val="hybridMultilevel"/>
    <w:tmpl w:val="98743DEC"/>
    <w:lvl w:ilvl="0" w:tplc="CBCCC6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7A439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6AB88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146D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D44B3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9CBB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744B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1CBBE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4C8C7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2C4DB5"/>
    <w:multiLevelType w:val="hybridMultilevel"/>
    <w:tmpl w:val="C628981A"/>
    <w:lvl w:ilvl="0" w:tplc="1B0AC7BE">
      <w:start w:val="1"/>
      <w:numFmt w:val="bullet"/>
      <w:lvlText w:val=""/>
      <w:lvlJc w:val="left"/>
      <w:pPr>
        <w:ind w:left="720" w:hanging="360"/>
      </w:pPr>
      <w:rPr>
        <w:rFonts w:ascii="Symbol" w:hAnsi="Symbol" w:hint="default"/>
      </w:rPr>
    </w:lvl>
    <w:lvl w:ilvl="1" w:tplc="4AB46310" w:tentative="1">
      <w:start w:val="1"/>
      <w:numFmt w:val="bullet"/>
      <w:lvlText w:val="o"/>
      <w:lvlJc w:val="left"/>
      <w:pPr>
        <w:ind w:left="1440" w:hanging="360"/>
      </w:pPr>
      <w:rPr>
        <w:rFonts w:ascii="Courier New" w:hAnsi="Courier New" w:cs="Courier New" w:hint="default"/>
      </w:rPr>
    </w:lvl>
    <w:lvl w:ilvl="2" w:tplc="E83A9E86" w:tentative="1">
      <w:start w:val="1"/>
      <w:numFmt w:val="bullet"/>
      <w:lvlText w:val=""/>
      <w:lvlJc w:val="left"/>
      <w:pPr>
        <w:ind w:left="2160" w:hanging="360"/>
      </w:pPr>
      <w:rPr>
        <w:rFonts w:ascii="Wingdings" w:hAnsi="Wingdings" w:hint="default"/>
      </w:rPr>
    </w:lvl>
    <w:lvl w:ilvl="3" w:tplc="0FD6E058" w:tentative="1">
      <w:start w:val="1"/>
      <w:numFmt w:val="bullet"/>
      <w:lvlText w:val=""/>
      <w:lvlJc w:val="left"/>
      <w:pPr>
        <w:ind w:left="2880" w:hanging="360"/>
      </w:pPr>
      <w:rPr>
        <w:rFonts w:ascii="Symbol" w:hAnsi="Symbol" w:hint="default"/>
      </w:rPr>
    </w:lvl>
    <w:lvl w:ilvl="4" w:tplc="193EE930" w:tentative="1">
      <w:start w:val="1"/>
      <w:numFmt w:val="bullet"/>
      <w:lvlText w:val="o"/>
      <w:lvlJc w:val="left"/>
      <w:pPr>
        <w:ind w:left="3600" w:hanging="360"/>
      </w:pPr>
      <w:rPr>
        <w:rFonts w:ascii="Courier New" w:hAnsi="Courier New" w:cs="Courier New" w:hint="default"/>
      </w:rPr>
    </w:lvl>
    <w:lvl w:ilvl="5" w:tplc="5C1AED5A" w:tentative="1">
      <w:start w:val="1"/>
      <w:numFmt w:val="bullet"/>
      <w:lvlText w:val=""/>
      <w:lvlJc w:val="left"/>
      <w:pPr>
        <w:ind w:left="4320" w:hanging="360"/>
      </w:pPr>
      <w:rPr>
        <w:rFonts w:ascii="Wingdings" w:hAnsi="Wingdings" w:hint="default"/>
      </w:rPr>
    </w:lvl>
    <w:lvl w:ilvl="6" w:tplc="24E4A7D6" w:tentative="1">
      <w:start w:val="1"/>
      <w:numFmt w:val="bullet"/>
      <w:lvlText w:val=""/>
      <w:lvlJc w:val="left"/>
      <w:pPr>
        <w:ind w:left="5040" w:hanging="360"/>
      </w:pPr>
      <w:rPr>
        <w:rFonts w:ascii="Symbol" w:hAnsi="Symbol" w:hint="default"/>
      </w:rPr>
    </w:lvl>
    <w:lvl w:ilvl="7" w:tplc="59D82010" w:tentative="1">
      <w:start w:val="1"/>
      <w:numFmt w:val="bullet"/>
      <w:lvlText w:val="o"/>
      <w:lvlJc w:val="left"/>
      <w:pPr>
        <w:ind w:left="5760" w:hanging="360"/>
      </w:pPr>
      <w:rPr>
        <w:rFonts w:ascii="Courier New" w:hAnsi="Courier New" w:cs="Courier New" w:hint="default"/>
      </w:rPr>
    </w:lvl>
    <w:lvl w:ilvl="8" w:tplc="617C3DE0" w:tentative="1">
      <w:start w:val="1"/>
      <w:numFmt w:val="bullet"/>
      <w:lvlText w:val=""/>
      <w:lvlJc w:val="left"/>
      <w:pPr>
        <w:ind w:left="6480" w:hanging="360"/>
      </w:pPr>
      <w:rPr>
        <w:rFonts w:ascii="Wingdings" w:hAnsi="Wingdings" w:hint="default"/>
      </w:rPr>
    </w:lvl>
  </w:abstractNum>
  <w:abstractNum w:abstractNumId="13" w15:restartNumberingAfterBreak="0">
    <w:nsid w:val="511425AF"/>
    <w:multiLevelType w:val="hybridMultilevel"/>
    <w:tmpl w:val="E09C6E10"/>
    <w:lvl w:ilvl="0" w:tplc="157C9278">
      <w:numFmt w:val="bullet"/>
      <w:lvlText w:val="•"/>
      <w:lvlJc w:val="left"/>
      <w:pPr>
        <w:ind w:left="720" w:hanging="360"/>
      </w:pPr>
      <w:rPr>
        <w:rFonts w:ascii="Arial" w:eastAsiaTheme="minorEastAsia" w:hAnsi="Arial" w:cs="Arial" w:hint="default"/>
      </w:rPr>
    </w:lvl>
    <w:lvl w:ilvl="1" w:tplc="8DA8D696" w:tentative="1">
      <w:start w:val="1"/>
      <w:numFmt w:val="bullet"/>
      <w:lvlText w:val="o"/>
      <w:lvlJc w:val="left"/>
      <w:pPr>
        <w:ind w:left="1440" w:hanging="360"/>
      </w:pPr>
      <w:rPr>
        <w:rFonts w:ascii="Courier New" w:hAnsi="Courier New" w:cs="Courier New" w:hint="default"/>
      </w:rPr>
    </w:lvl>
    <w:lvl w:ilvl="2" w:tplc="E21E5E3C" w:tentative="1">
      <w:start w:val="1"/>
      <w:numFmt w:val="bullet"/>
      <w:lvlText w:val=""/>
      <w:lvlJc w:val="left"/>
      <w:pPr>
        <w:ind w:left="2160" w:hanging="360"/>
      </w:pPr>
      <w:rPr>
        <w:rFonts w:ascii="Wingdings" w:hAnsi="Wingdings" w:hint="default"/>
      </w:rPr>
    </w:lvl>
    <w:lvl w:ilvl="3" w:tplc="7E2E25C4" w:tentative="1">
      <w:start w:val="1"/>
      <w:numFmt w:val="bullet"/>
      <w:lvlText w:val=""/>
      <w:lvlJc w:val="left"/>
      <w:pPr>
        <w:ind w:left="2880" w:hanging="360"/>
      </w:pPr>
      <w:rPr>
        <w:rFonts w:ascii="Symbol" w:hAnsi="Symbol" w:hint="default"/>
      </w:rPr>
    </w:lvl>
    <w:lvl w:ilvl="4" w:tplc="2FB0DC9A" w:tentative="1">
      <w:start w:val="1"/>
      <w:numFmt w:val="bullet"/>
      <w:lvlText w:val="o"/>
      <w:lvlJc w:val="left"/>
      <w:pPr>
        <w:ind w:left="3600" w:hanging="360"/>
      </w:pPr>
      <w:rPr>
        <w:rFonts w:ascii="Courier New" w:hAnsi="Courier New" w:cs="Courier New" w:hint="default"/>
      </w:rPr>
    </w:lvl>
    <w:lvl w:ilvl="5" w:tplc="B13865DC" w:tentative="1">
      <w:start w:val="1"/>
      <w:numFmt w:val="bullet"/>
      <w:lvlText w:val=""/>
      <w:lvlJc w:val="left"/>
      <w:pPr>
        <w:ind w:left="4320" w:hanging="360"/>
      </w:pPr>
      <w:rPr>
        <w:rFonts w:ascii="Wingdings" w:hAnsi="Wingdings" w:hint="default"/>
      </w:rPr>
    </w:lvl>
    <w:lvl w:ilvl="6" w:tplc="3D2A03B8" w:tentative="1">
      <w:start w:val="1"/>
      <w:numFmt w:val="bullet"/>
      <w:lvlText w:val=""/>
      <w:lvlJc w:val="left"/>
      <w:pPr>
        <w:ind w:left="5040" w:hanging="360"/>
      </w:pPr>
      <w:rPr>
        <w:rFonts w:ascii="Symbol" w:hAnsi="Symbol" w:hint="default"/>
      </w:rPr>
    </w:lvl>
    <w:lvl w:ilvl="7" w:tplc="2B70D5CC" w:tentative="1">
      <w:start w:val="1"/>
      <w:numFmt w:val="bullet"/>
      <w:lvlText w:val="o"/>
      <w:lvlJc w:val="left"/>
      <w:pPr>
        <w:ind w:left="5760" w:hanging="360"/>
      </w:pPr>
      <w:rPr>
        <w:rFonts w:ascii="Courier New" w:hAnsi="Courier New" w:cs="Courier New" w:hint="default"/>
      </w:rPr>
    </w:lvl>
    <w:lvl w:ilvl="8" w:tplc="974E1330" w:tentative="1">
      <w:start w:val="1"/>
      <w:numFmt w:val="bullet"/>
      <w:lvlText w:val=""/>
      <w:lvlJc w:val="left"/>
      <w:pPr>
        <w:ind w:left="6480" w:hanging="360"/>
      </w:pPr>
      <w:rPr>
        <w:rFonts w:ascii="Wingdings" w:hAnsi="Wingdings" w:hint="default"/>
      </w:rPr>
    </w:lvl>
  </w:abstractNum>
  <w:abstractNum w:abstractNumId="14" w15:restartNumberingAfterBreak="0">
    <w:nsid w:val="646E1558"/>
    <w:multiLevelType w:val="hybridMultilevel"/>
    <w:tmpl w:val="12EEB1A8"/>
    <w:lvl w:ilvl="0" w:tplc="B03C928C">
      <w:start w:val="1"/>
      <w:numFmt w:val="bullet"/>
      <w:lvlText w:val=""/>
      <w:lvlJc w:val="left"/>
      <w:pPr>
        <w:ind w:left="360" w:hanging="360"/>
      </w:pPr>
      <w:rPr>
        <w:rFonts w:ascii="Symbol" w:hAnsi="Symbol" w:hint="default"/>
      </w:rPr>
    </w:lvl>
    <w:lvl w:ilvl="1" w:tplc="AE6C0DEE" w:tentative="1">
      <w:start w:val="1"/>
      <w:numFmt w:val="bullet"/>
      <w:lvlText w:val="o"/>
      <w:lvlJc w:val="left"/>
      <w:pPr>
        <w:ind w:left="1080" w:hanging="360"/>
      </w:pPr>
      <w:rPr>
        <w:rFonts w:ascii="Courier New" w:hAnsi="Courier New" w:cs="Courier New" w:hint="default"/>
      </w:rPr>
    </w:lvl>
    <w:lvl w:ilvl="2" w:tplc="E088738E" w:tentative="1">
      <w:start w:val="1"/>
      <w:numFmt w:val="bullet"/>
      <w:lvlText w:val=""/>
      <w:lvlJc w:val="left"/>
      <w:pPr>
        <w:ind w:left="1800" w:hanging="360"/>
      </w:pPr>
      <w:rPr>
        <w:rFonts w:ascii="Wingdings" w:hAnsi="Wingdings" w:hint="default"/>
      </w:rPr>
    </w:lvl>
    <w:lvl w:ilvl="3" w:tplc="91DAC9A4" w:tentative="1">
      <w:start w:val="1"/>
      <w:numFmt w:val="bullet"/>
      <w:lvlText w:val=""/>
      <w:lvlJc w:val="left"/>
      <w:pPr>
        <w:ind w:left="2520" w:hanging="360"/>
      </w:pPr>
      <w:rPr>
        <w:rFonts w:ascii="Symbol" w:hAnsi="Symbol" w:hint="default"/>
      </w:rPr>
    </w:lvl>
    <w:lvl w:ilvl="4" w:tplc="37F071E6" w:tentative="1">
      <w:start w:val="1"/>
      <w:numFmt w:val="bullet"/>
      <w:lvlText w:val="o"/>
      <w:lvlJc w:val="left"/>
      <w:pPr>
        <w:ind w:left="3240" w:hanging="360"/>
      </w:pPr>
      <w:rPr>
        <w:rFonts w:ascii="Courier New" w:hAnsi="Courier New" w:cs="Courier New" w:hint="default"/>
      </w:rPr>
    </w:lvl>
    <w:lvl w:ilvl="5" w:tplc="10BC56BA" w:tentative="1">
      <w:start w:val="1"/>
      <w:numFmt w:val="bullet"/>
      <w:lvlText w:val=""/>
      <w:lvlJc w:val="left"/>
      <w:pPr>
        <w:ind w:left="3960" w:hanging="360"/>
      </w:pPr>
      <w:rPr>
        <w:rFonts w:ascii="Wingdings" w:hAnsi="Wingdings" w:hint="default"/>
      </w:rPr>
    </w:lvl>
    <w:lvl w:ilvl="6" w:tplc="A2A04A2A" w:tentative="1">
      <w:start w:val="1"/>
      <w:numFmt w:val="bullet"/>
      <w:lvlText w:val=""/>
      <w:lvlJc w:val="left"/>
      <w:pPr>
        <w:ind w:left="4680" w:hanging="360"/>
      </w:pPr>
      <w:rPr>
        <w:rFonts w:ascii="Symbol" w:hAnsi="Symbol" w:hint="default"/>
      </w:rPr>
    </w:lvl>
    <w:lvl w:ilvl="7" w:tplc="C4768CA2" w:tentative="1">
      <w:start w:val="1"/>
      <w:numFmt w:val="bullet"/>
      <w:lvlText w:val="o"/>
      <w:lvlJc w:val="left"/>
      <w:pPr>
        <w:ind w:left="5400" w:hanging="360"/>
      </w:pPr>
      <w:rPr>
        <w:rFonts w:ascii="Courier New" w:hAnsi="Courier New" w:cs="Courier New" w:hint="default"/>
      </w:rPr>
    </w:lvl>
    <w:lvl w:ilvl="8" w:tplc="C1AC7B20" w:tentative="1">
      <w:start w:val="1"/>
      <w:numFmt w:val="bullet"/>
      <w:lvlText w:val=""/>
      <w:lvlJc w:val="left"/>
      <w:pPr>
        <w:ind w:left="6120" w:hanging="360"/>
      </w:pPr>
      <w:rPr>
        <w:rFonts w:ascii="Wingdings" w:hAnsi="Wingdings" w:hint="default"/>
      </w:rPr>
    </w:lvl>
  </w:abstractNum>
  <w:abstractNum w:abstractNumId="15" w15:restartNumberingAfterBreak="0">
    <w:nsid w:val="73710100"/>
    <w:multiLevelType w:val="hybridMultilevel"/>
    <w:tmpl w:val="06D45500"/>
    <w:lvl w:ilvl="0" w:tplc="2354D32C">
      <w:start w:val="1"/>
      <w:numFmt w:val="bullet"/>
      <w:lvlText w:val=""/>
      <w:lvlJc w:val="left"/>
      <w:pPr>
        <w:ind w:left="720" w:hanging="360"/>
      </w:pPr>
      <w:rPr>
        <w:rFonts w:ascii="Symbol" w:hAnsi="Symbol" w:hint="default"/>
      </w:rPr>
    </w:lvl>
    <w:lvl w:ilvl="1" w:tplc="B86446EA" w:tentative="1">
      <w:start w:val="1"/>
      <w:numFmt w:val="bullet"/>
      <w:lvlText w:val="o"/>
      <w:lvlJc w:val="left"/>
      <w:pPr>
        <w:ind w:left="1440" w:hanging="360"/>
      </w:pPr>
      <w:rPr>
        <w:rFonts w:ascii="Courier New" w:hAnsi="Courier New" w:cs="Courier New" w:hint="default"/>
      </w:rPr>
    </w:lvl>
    <w:lvl w:ilvl="2" w:tplc="FC422152" w:tentative="1">
      <w:start w:val="1"/>
      <w:numFmt w:val="bullet"/>
      <w:lvlText w:val=""/>
      <w:lvlJc w:val="left"/>
      <w:pPr>
        <w:ind w:left="2160" w:hanging="360"/>
      </w:pPr>
      <w:rPr>
        <w:rFonts w:ascii="Wingdings" w:hAnsi="Wingdings" w:hint="default"/>
      </w:rPr>
    </w:lvl>
    <w:lvl w:ilvl="3" w:tplc="CF708C50" w:tentative="1">
      <w:start w:val="1"/>
      <w:numFmt w:val="bullet"/>
      <w:lvlText w:val=""/>
      <w:lvlJc w:val="left"/>
      <w:pPr>
        <w:ind w:left="2880" w:hanging="360"/>
      </w:pPr>
      <w:rPr>
        <w:rFonts w:ascii="Symbol" w:hAnsi="Symbol" w:hint="default"/>
      </w:rPr>
    </w:lvl>
    <w:lvl w:ilvl="4" w:tplc="6BFC023C" w:tentative="1">
      <w:start w:val="1"/>
      <w:numFmt w:val="bullet"/>
      <w:lvlText w:val="o"/>
      <w:lvlJc w:val="left"/>
      <w:pPr>
        <w:ind w:left="3600" w:hanging="360"/>
      </w:pPr>
      <w:rPr>
        <w:rFonts w:ascii="Courier New" w:hAnsi="Courier New" w:cs="Courier New" w:hint="default"/>
      </w:rPr>
    </w:lvl>
    <w:lvl w:ilvl="5" w:tplc="0AD26C52" w:tentative="1">
      <w:start w:val="1"/>
      <w:numFmt w:val="bullet"/>
      <w:lvlText w:val=""/>
      <w:lvlJc w:val="left"/>
      <w:pPr>
        <w:ind w:left="4320" w:hanging="360"/>
      </w:pPr>
      <w:rPr>
        <w:rFonts w:ascii="Wingdings" w:hAnsi="Wingdings" w:hint="default"/>
      </w:rPr>
    </w:lvl>
    <w:lvl w:ilvl="6" w:tplc="23722A68" w:tentative="1">
      <w:start w:val="1"/>
      <w:numFmt w:val="bullet"/>
      <w:lvlText w:val=""/>
      <w:lvlJc w:val="left"/>
      <w:pPr>
        <w:ind w:left="5040" w:hanging="360"/>
      </w:pPr>
      <w:rPr>
        <w:rFonts w:ascii="Symbol" w:hAnsi="Symbol" w:hint="default"/>
      </w:rPr>
    </w:lvl>
    <w:lvl w:ilvl="7" w:tplc="36941FCE" w:tentative="1">
      <w:start w:val="1"/>
      <w:numFmt w:val="bullet"/>
      <w:lvlText w:val="o"/>
      <w:lvlJc w:val="left"/>
      <w:pPr>
        <w:ind w:left="5760" w:hanging="360"/>
      </w:pPr>
      <w:rPr>
        <w:rFonts w:ascii="Courier New" w:hAnsi="Courier New" w:cs="Courier New" w:hint="default"/>
      </w:rPr>
    </w:lvl>
    <w:lvl w:ilvl="8" w:tplc="A3186840" w:tentative="1">
      <w:start w:val="1"/>
      <w:numFmt w:val="bullet"/>
      <w:lvlText w:val=""/>
      <w:lvlJc w:val="left"/>
      <w:pPr>
        <w:ind w:left="6480" w:hanging="360"/>
      </w:pPr>
      <w:rPr>
        <w:rFonts w:ascii="Wingdings" w:hAnsi="Wingdings" w:hint="default"/>
      </w:rPr>
    </w:lvl>
  </w:abstractNum>
  <w:abstractNum w:abstractNumId="16" w15:restartNumberingAfterBreak="0">
    <w:nsid w:val="76EE6379"/>
    <w:multiLevelType w:val="hybridMultilevel"/>
    <w:tmpl w:val="D73A5B78"/>
    <w:lvl w:ilvl="0" w:tplc="50CCF964">
      <w:start w:val="1"/>
      <w:numFmt w:val="bullet"/>
      <w:lvlText w:val=""/>
      <w:lvlJc w:val="left"/>
      <w:pPr>
        <w:ind w:left="720" w:hanging="360"/>
      </w:pPr>
      <w:rPr>
        <w:rFonts w:ascii="Symbol" w:hAnsi="Symbol" w:hint="default"/>
      </w:rPr>
    </w:lvl>
    <w:lvl w:ilvl="1" w:tplc="0F16236C" w:tentative="1">
      <w:start w:val="1"/>
      <w:numFmt w:val="bullet"/>
      <w:lvlText w:val="o"/>
      <w:lvlJc w:val="left"/>
      <w:pPr>
        <w:ind w:left="1440" w:hanging="360"/>
      </w:pPr>
      <w:rPr>
        <w:rFonts w:ascii="Courier New" w:hAnsi="Courier New" w:cs="Courier New" w:hint="default"/>
      </w:rPr>
    </w:lvl>
    <w:lvl w:ilvl="2" w:tplc="5ADC4410" w:tentative="1">
      <w:start w:val="1"/>
      <w:numFmt w:val="bullet"/>
      <w:lvlText w:val=""/>
      <w:lvlJc w:val="left"/>
      <w:pPr>
        <w:ind w:left="2160" w:hanging="360"/>
      </w:pPr>
      <w:rPr>
        <w:rFonts w:ascii="Wingdings" w:hAnsi="Wingdings" w:hint="default"/>
      </w:rPr>
    </w:lvl>
    <w:lvl w:ilvl="3" w:tplc="A40E4AC0" w:tentative="1">
      <w:start w:val="1"/>
      <w:numFmt w:val="bullet"/>
      <w:lvlText w:val=""/>
      <w:lvlJc w:val="left"/>
      <w:pPr>
        <w:ind w:left="2880" w:hanging="360"/>
      </w:pPr>
      <w:rPr>
        <w:rFonts w:ascii="Symbol" w:hAnsi="Symbol" w:hint="default"/>
      </w:rPr>
    </w:lvl>
    <w:lvl w:ilvl="4" w:tplc="25DA9B1C" w:tentative="1">
      <w:start w:val="1"/>
      <w:numFmt w:val="bullet"/>
      <w:lvlText w:val="o"/>
      <w:lvlJc w:val="left"/>
      <w:pPr>
        <w:ind w:left="3600" w:hanging="360"/>
      </w:pPr>
      <w:rPr>
        <w:rFonts w:ascii="Courier New" w:hAnsi="Courier New" w:cs="Courier New" w:hint="default"/>
      </w:rPr>
    </w:lvl>
    <w:lvl w:ilvl="5" w:tplc="304092E4" w:tentative="1">
      <w:start w:val="1"/>
      <w:numFmt w:val="bullet"/>
      <w:lvlText w:val=""/>
      <w:lvlJc w:val="left"/>
      <w:pPr>
        <w:ind w:left="4320" w:hanging="360"/>
      </w:pPr>
      <w:rPr>
        <w:rFonts w:ascii="Wingdings" w:hAnsi="Wingdings" w:hint="default"/>
      </w:rPr>
    </w:lvl>
    <w:lvl w:ilvl="6" w:tplc="A676ADC6" w:tentative="1">
      <w:start w:val="1"/>
      <w:numFmt w:val="bullet"/>
      <w:lvlText w:val=""/>
      <w:lvlJc w:val="left"/>
      <w:pPr>
        <w:ind w:left="5040" w:hanging="360"/>
      </w:pPr>
      <w:rPr>
        <w:rFonts w:ascii="Symbol" w:hAnsi="Symbol" w:hint="default"/>
      </w:rPr>
    </w:lvl>
    <w:lvl w:ilvl="7" w:tplc="38EAE120" w:tentative="1">
      <w:start w:val="1"/>
      <w:numFmt w:val="bullet"/>
      <w:lvlText w:val="o"/>
      <w:lvlJc w:val="left"/>
      <w:pPr>
        <w:ind w:left="5760" w:hanging="360"/>
      </w:pPr>
      <w:rPr>
        <w:rFonts w:ascii="Courier New" w:hAnsi="Courier New" w:cs="Courier New" w:hint="default"/>
      </w:rPr>
    </w:lvl>
    <w:lvl w:ilvl="8" w:tplc="4810F2EE" w:tentative="1">
      <w:start w:val="1"/>
      <w:numFmt w:val="bullet"/>
      <w:lvlText w:val=""/>
      <w:lvlJc w:val="left"/>
      <w:pPr>
        <w:ind w:left="6480" w:hanging="360"/>
      </w:pPr>
      <w:rPr>
        <w:rFonts w:ascii="Wingdings" w:hAnsi="Wingdings" w:hint="default"/>
      </w:rPr>
    </w:lvl>
  </w:abstractNum>
  <w:abstractNum w:abstractNumId="17" w15:restartNumberingAfterBreak="0">
    <w:nsid w:val="79FA32D1"/>
    <w:multiLevelType w:val="hybridMultilevel"/>
    <w:tmpl w:val="876838FC"/>
    <w:lvl w:ilvl="0" w:tplc="ED36D1D6">
      <w:start w:val="1"/>
      <w:numFmt w:val="bullet"/>
      <w:lvlText w:val=""/>
      <w:lvlJc w:val="left"/>
      <w:pPr>
        <w:ind w:left="360" w:hanging="360"/>
      </w:pPr>
      <w:rPr>
        <w:rFonts w:ascii="Symbol" w:hAnsi="Symbol" w:hint="default"/>
      </w:rPr>
    </w:lvl>
    <w:lvl w:ilvl="1" w:tplc="8C44A498" w:tentative="1">
      <w:start w:val="1"/>
      <w:numFmt w:val="bullet"/>
      <w:lvlText w:val="o"/>
      <w:lvlJc w:val="left"/>
      <w:pPr>
        <w:ind w:left="1080" w:hanging="360"/>
      </w:pPr>
      <w:rPr>
        <w:rFonts w:ascii="Courier New" w:hAnsi="Courier New" w:cs="Courier New" w:hint="default"/>
      </w:rPr>
    </w:lvl>
    <w:lvl w:ilvl="2" w:tplc="CCCE7364" w:tentative="1">
      <w:start w:val="1"/>
      <w:numFmt w:val="bullet"/>
      <w:lvlText w:val=""/>
      <w:lvlJc w:val="left"/>
      <w:pPr>
        <w:ind w:left="1800" w:hanging="360"/>
      </w:pPr>
      <w:rPr>
        <w:rFonts w:ascii="Wingdings" w:hAnsi="Wingdings" w:hint="default"/>
      </w:rPr>
    </w:lvl>
    <w:lvl w:ilvl="3" w:tplc="6408E52C" w:tentative="1">
      <w:start w:val="1"/>
      <w:numFmt w:val="bullet"/>
      <w:lvlText w:val=""/>
      <w:lvlJc w:val="left"/>
      <w:pPr>
        <w:ind w:left="2520" w:hanging="360"/>
      </w:pPr>
      <w:rPr>
        <w:rFonts w:ascii="Symbol" w:hAnsi="Symbol" w:hint="default"/>
      </w:rPr>
    </w:lvl>
    <w:lvl w:ilvl="4" w:tplc="5F3A8F3C" w:tentative="1">
      <w:start w:val="1"/>
      <w:numFmt w:val="bullet"/>
      <w:lvlText w:val="o"/>
      <w:lvlJc w:val="left"/>
      <w:pPr>
        <w:ind w:left="3240" w:hanging="360"/>
      </w:pPr>
      <w:rPr>
        <w:rFonts w:ascii="Courier New" w:hAnsi="Courier New" w:cs="Courier New" w:hint="default"/>
      </w:rPr>
    </w:lvl>
    <w:lvl w:ilvl="5" w:tplc="817E6458" w:tentative="1">
      <w:start w:val="1"/>
      <w:numFmt w:val="bullet"/>
      <w:lvlText w:val=""/>
      <w:lvlJc w:val="left"/>
      <w:pPr>
        <w:ind w:left="3960" w:hanging="360"/>
      </w:pPr>
      <w:rPr>
        <w:rFonts w:ascii="Wingdings" w:hAnsi="Wingdings" w:hint="default"/>
      </w:rPr>
    </w:lvl>
    <w:lvl w:ilvl="6" w:tplc="0D946848" w:tentative="1">
      <w:start w:val="1"/>
      <w:numFmt w:val="bullet"/>
      <w:lvlText w:val=""/>
      <w:lvlJc w:val="left"/>
      <w:pPr>
        <w:ind w:left="4680" w:hanging="360"/>
      </w:pPr>
      <w:rPr>
        <w:rFonts w:ascii="Symbol" w:hAnsi="Symbol" w:hint="default"/>
      </w:rPr>
    </w:lvl>
    <w:lvl w:ilvl="7" w:tplc="1EC0EC28" w:tentative="1">
      <w:start w:val="1"/>
      <w:numFmt w:val="bullet"/>
      <w:lvlText w:val="o"/>
      <w:lvlJc w:val="left"/>
      <w:pPr>
        <w:ind w:left="5400" w:hanging="360"/>
      </w:pPr>
      <w:rPr>
        <w:rFonts w:ascii="Courier New" w:hAnsi="Courier New" w:cs="Courier New" w:hint="default"/>
      </w:rPr>
    </w:lvl>
    <w:lvl w:ilvl="8" w:tplc="3E42C8A4"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7"/>
  </w:num>
  <w:num w:numId="5">
    <w:abstractNumId w:val="6"/>
  </w:num>
  <w:num w:numId="6">
    <w:abstractNumId w:val="3"/>
  </w:num>
  <w:num w:numId="7">
    <w:abstractNumId w:val="16"/>
  </w:num>
  <w:num w:numId="8">
    <w:abstractNumId w:val="2"/>
  </w:num>
  <w:num w:numId="9">
    <w:abstractNumId w:val="13"/>
  </w:num>
  <w:num w:numId="10">
    <w:abstractNumId w:val="10"/>
  </w:num>
  <w:num w:numId="11">
    <w:abstractNumId w:val="12"/>
  </w:num>
  <w:num w:numId="12">
    <w:abstractNumId w:val="14"/>
  </w:num>
  <w:num w:numId="13">
    <w:abstractNumId w:val="5"/>
  </w:num>
  <w:num w:numId="14">
    <w:abstractNumId w:val="9"/>
  </w:num>
  <w:num w:numId="15">
    <w:abstractNumId w:val="8"/>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D4E"/>
    <w:rsid w:val="00005219"/>
    <w:rsid w:val="0001016C"/>
    <w:rsid w:val="0001706E"/>
    <w:rsid w:val="00020023"/>
    <w:rsid w:val="00021C23"/>
    <w:rsid w:val="00022223"/>
    <w:rsid w:val="00026543"/>
    <w:rsid w:val="00026C98"/>
    <w:rsid w:val="00027E23"/>
    <w:rsid w:val="00027F03"/>
    <w:rsid w:val="00030565"/>
    <w:rsid w:val="0003263C"/>
    <w:rsid w:val="00035639"/>
    <w:rsid w:val="0003564E"/>
    <w:rsid w:val="00037FD5"/>
    <w:rsid w:val="00046064"/>
    <w:rsid w:val="000477E1"/>
    <w:rsid w:val="00051237"/>
    <w:rsid w:val="00051E80"/>
    <w:rsid w:val="00060B58"/>
    <w:rsid w:val="000645C8"/>
    <w:rsid w:val="00067161"/>
    <w:rsid w:val="0009421B"/>
    <w:rsid w:val="000A2621"/>
    <w:rsid w:val="000B4565"/>
    <w:rsid w:val="000C3CC8"/>
    <w:rsid w:val="000D12B3"/>
    <w:rsid w:val="000D799A"/>
    <w:rsid w:val="000F231F"/>
    <w:rsid w:val="00104EC7"/>
    <w:rsid w:val="00117D6E"/>
    <w:rsid w:val="001336E8"/>
    <w:rsid w:val="0013413E"/>
    <w:rsid w:val="00134F5E"/>
    <w:rsid w:val="00153F10"/>
    <w:rsid w:val="00165754"/>
    <w:rsid w:val="001671DC"/>
    <w:rsid w:val="00175AAF"/>
    <w:rsid w:val="0018091E"/>
    <w:rsid w:val="001815E8"/>
    <w:rsid w:val="00185ABC"/>
    <w:rsid w:val="00194A32"/>
    <w:rsid w:val="001A00F1"/>
    <w:rsid w:val="001A1AA1"/>
    <w:rsid w:val="001A1EC8"/>
    <w:rsid w:val="001A3273"/>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150FE"/>
    <w:rsid w:val="00222D81"/>
    <w:rsid w:val="00232125"/>
    <w:rsid w:val="00234129"/>
    <w:rsid w:val="00237421"/>
    <w:rsid w:val="00240A8E"/>
    <w:rsid w:val="00246896"/>
    <w:rsid w:val="00263ACB"/>
    <w:rsid w:val="0028314F"/>
    <w:rsid w:val="00287C54"/>
    <w:rsid w:val="002A648F"/>
    <w:rsid w:val="002B0B83"/>
    <w:rsid w:val="002B1F76"/>
    <w:rsid w:val="002B215B"/>
    <w:rsid w:val="002C2823"/>
    <w:rsid w:val="002D36BB"/>
    <w:rsid w:val="002D48AB"/>
    <w:rsid w:val="00301747"/>
    <w:rsid w:val="0031229D"/>
    <w:rsid w:val="00325E9D"/>
    <w:rsid w:val="00327F5C"/>
    <w:rsid w:val="00340ADC"/>
    <w:rsid w:val="00343491"/>
    <w:rsid w:val="00345199"/>
    <w:rsid w:val="00346D51"/>
    <w:rsid w:val="00351826"/>
    <w:rsid w:val="00352398"/>
    <w:rsid w:val="00364942"/>
    <w:rsid w:val="00372A99"/>
    <w:rsid w:val="00373737"/>
    <w:rsid w:val="00375289"/>
    <w:rsid w:val="00377118"/>
    <w:rsid w:val="00384E15"/>
    <w:rsid w:val="003927AE"/>
    <w:rsid w:val="0039395B"/>
    <w:rsid w:val="00396423"/>
    <w:rsid w:val="003A2AFA"/>
    <w:rsid w:val="003A3538"/>
    <w:rsid w:val="003A5524"/>
    <w:rsid w:val="003B0F42"/>
    <w:rsid w:val="003B403A"/>
    <w:rsid w:val="003C00FD"/>
    <w:rsid w:val="003C031F"/>
    <w:rsid w:val="003C5EB3"/>
    <w:rsid w:val="003D441B"/>
    <w:rsid w:val="003D5227"/>
    <w:rsid w:val="003E2663"/>
    <w:rsid w:val="003F4D56"/>
    <w:rsid w:val="004000AC"/>
    <w:rsid w:val="00405CC7"/>
    <w:rsid w:val="00411F3E"/>
    <w:rsid w:val="0041525E"/>
    <w:rsid w:val="004203B4"/>
    <w:rsid w:val="00436621"/>
    <w:rsid w:val="00442732"/>
    <w:rsid w:val="004432F4"/>
    <w:rsid w:val="00466287"/>
    <w:rsid w:val="004704AF"/>
    <w:rsid w:val="0047547E"/>
    <w:rsid w:val="004832CD"/>
    <w:rsid w:val="00483985"/>
    <w:rsid w:val="00492AA6"/>
    <w:rsid w:val="004C45E2"/>
    <w:rsid w:val="004D0C22"/>
    <w:rsid w:val="004D15E4"/>
    <w:rsid w:val="004D27C8"/>
    <w:rsid w:val="004E3A0D"/>
    <w:rsid w:val="004E44A5"/>
    <w:rsid w:val="004E474E"/>
    <w:rsid w:val="004E7F32"/>
    <w:rsid w:val="00502DBF"/>
    <w:rsid w:val="00521D19"/>
    <w:rsid w:val="00523CFF"/>
    <w:rsid w:val="00527FCF"/>
    <w:rsid w:val="005307BA"/>
    <w:rsid w:val="00545AC6"/>
    <w:rsid w:val="00551038"/>
    <w:rsid w:val="00571A26"/>
    <w:rsid w:val="00575294"/>
    <w:rsid w:val="00582AFE"/>
    <w:rsid w:val="0059035B"/>
    <w:rsid w:val="005B10E1"/>
    <w:rsid w:val="005B5053"/>
    <w:rsid w:val="005C7AF5"/>
    <w:rsid w:val="005D71EA"/>
    <w:rsid w:val="005E6C59"/>
    <w:rsid w:val="005E75FC"/>
    <w:rsid w:val="005E7927"/>
    <w:rsid w:val="005F5FD1"/>
    <w:rsid w:val="005F7C32"/>
    <w:rsid w:val="005F7EE8"/>
    <w:rsid w:val="006022B4"/>
    <w:rsid w:val="00603D53"/>
    <w:rsid w:val="0060766E"/>
    <w:rsid w:val="00612673"/>
    <w:rsid w:val="00612AFA"/>
    <w:rsid w:val="00614552"/>
    <w:rsid w:val="0061473A"/>
    <w:rsid w:val="00621D45"/>
    <w:rsid w:val="00623950"/>
    <w:rsid w:val="00626492"/>
    <w:rsid w:val="0063544E"/>
    <w:rsid w:val="006538BF"/>
    <w:rsid w:val="00664E33"/>
    <w:rsid w:val="00674A36"/>
    <w:rsid w:val="00674D4C"/>
    <w:rsid w:val="00683870"/>
    <w:rsid w:val="006931B2"/>
    <w:rsid w:val="006A2280"/>
    <w:rsid w:val="006B723B"/>
    <w:rsid w:val="006C069B"/>
    <w:rsid w:val="006C2473"/>
    <w:rsid w:val="006C4218"/>
    <w:rsid w:val="006D1FBC"/>
    <w:rsid w:val="006E28E7"/>
    <w:rsid w:val="006E56DA"/>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D2510"/>
    <w:rsid w:val="007E2FB7"/>
    <w:rsid w:val="00803E47"/>
    <w:rsid w:val="00805561"/>
    <w:rsid w:val="00806FE1"/>
    <w:rsid w:val="00807ED1"/>
    <w:rsid w:val="00817B11"/>
    <w:rsid w:val="008203EE"/>
    <w:rsid w:val="008267A0"/>
    <w:rsid w:val="0083547C"/>
    <w:rsid w:val="00837E74"/>
    <w:rsid w:val="008476E6"/>
    <w:rsid w:val="00851722"/>
    <w:rsid w:val="0085706D"/>
    <w:rsid w:val="00860904"/>
    <w:rsid w:val="00867DEC"/>
    <w:rsid w:val="008A0EBB"/>
    <w:rsid w:val="008A13AC"/>
    <w:rsid w:val="008B74C1"/>
    <w:rsid w:val="008C0B4D"/>
    <w:rsid w:val="008C37C8"/>
    <w:rsid w:val="008D00EC"/>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C6DDB"/>
    <w:rsid w:val="009D2BFD"/>
    <w:rsid w:val="009D72FE"/>
    <w:rsid w:val="009D747B"/>
    <w:rsid w:val="009F2E79"/>
    <w:rsid w:val="009F4CCB"/>
    <w:rsid w:val="00A00C30"/>
    <w:rsid w:val="00A02AEF"/>
    <w:rsid w:val="00A14A03"/>
    <w:rsid w:val="00A15CDB"/>
    <w:rsid w:val="00A2122C"/>
    <w:rsid w:val="00A41E4E"/>
    <w:rsid w:val="00A4412E"/>
    <w:rsid w:val="00A47353"/>
    <w:rsid w:val="00A73C38"/>
    <w:rsid w:val="00A77B0C"/>
    <w:rsid w:val="00A8226F"/>
    <w:rsid w:val="00A8245E"/>
    <w:rsid w:val="00A83932"/>
    <w:rsid w:val="00A85305"/>
    <w:rsid w:val="00A8686E"/>
    <w:rsid w:val="00A8732A"/>
    <w:rsid w:val="00A8735F"/>
    <w:rsid w:val="00A95AB8"/>
    <w:rsid w:val="00A970A2"/>
    <w:rsid w:val="00AA43F8"/>
    <w:rsid w:val="00AA57E3"/>
    <w:rsid w:val="00AB120A"/>
    <w:rsid w:val="00AB50E4"/>
    <w:rsid w:val="00AC1AF9"/>
    <w:rsid w:val="00AC444A"/>
    <w:rsid w:val="00AC742D"/>
    <w:rsid w:val="00AC7DC9"/>
    <w:rsid w:val="00AD5A4C"/>
    <w:rsid w:val="00AE14D7"/>
    <w:rsid w:val="00AF01AC"/>
    <w:rsid w:val="00AF7D0C"/>
    <w:rsid w:val="00B0574B"/>
    <w:rsid w:val="00B156E9"/>
    <w:rsid w:val="00B2037F"/>
    <w:rsid w:val="00B32691"/>
    <w:rsid w:val="00B407F6"/>
    <w:rsid w:val="00B635E3"/>
    <w:rsid w:val="00B72B4F"/>
    <w:rsid w:val="00B835C0"/>
    <w:rsid w:val="00B876AF"/>
    <w:rsid w:val="00B9238E"/>
    <w:rsid w:val="00BA759E"/>
    <w:rsid w:val="00BB12E9"/>
    <w:rsid w:val="00BB532F"/>
    <w:rsid w:val="00BC162D"/>
    <w:rsid w:val="00BC2FE4"/>
    <w:rsid w:val="00BD4DDA"/>
    <w:rsid w:val="00BD7BA7"/>
    <w:rsid w:val="00BE4EAE"/>
    <w:rsid w:val="00C03AFD"/>
    <w:rsid w:val="00C0595E"/>
    <w:rsid w:val="00C271F9"/>
    <w:rsid w:val="00C30C0A"/>
    <w:rsid w:val="00C517B6"/>
    <w:rsid w:val="00C63052"/>
    <w:rsid w:val="00C63697"/>
    <w:rsid w:val="00C63F0F"/>
    <w:rsid w:val="00C70636"/>
    <w:rsid w:val="00C70842"/>
    <w:rsid w:val="00C81316"/>
    <w:rsid w:val="00C868F2"/>
    <w:rsid w:val="00C978B9"/>
    <w:rsid w:val="00CA5B07"/>
    <w:rsid w:val="00CC76F2"/>
    <w:rsid w:val="00CE105E"/>
    <w:rsid w:val="00CE1E5E"/>
    <w:rsid w:val="00CF29B3"/>
    <w:rsid w:val="00D019AE"/>
    <w:rsid w:val="00D02E28"/>
    <w:rsid w:val="00D539DF"/>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347"/>
    <w:rsid w:val="00E25470"/>
    <w:rsid w:val="00E27471"/>
    <w:rsid w:val="00E33E97"/>
    <w:rsid w:val="00E44564"/>
    <w:rsid w:val="00E72D70"/>
    <w:rsid w:val="00E80A46"/>
    <w:rsid w:val="00E83B02"/>
    <w:rsid w:val="00E85FA0"/>
    <w:rsid w:val="00E87997"/>
    <w:rsid w:val="00E944C8"/>
    <w:rsid w:val="00E95F38"/>
    <w:rsid w:val="00EA7A67"/>
    <w:rsid w:val="00EC0B04"/>
    <w:rsid w:val="00EC4A51"/>
    <w:rsid w:val="00EC5C1D"/>
    <w:rsid w:val="00ED0B3B"/>
    <w:rsid w:val="00ED176B"/>
    <w:rsid w:val="00F15247"/>
    <w:rsid w:val="00F31B35"/>
    <w:rsid w:val="00F339CD"/>
    <w:rsid w:val="00F33A43"/>
    <w:rsid w:val="00F41650"/>
    <w:rsid w:val="00F41BC7"/>
    <w:rsid w:val="00F47143"/>
    <w:rsid w:val="00F7037F"/>
    <w:rsid w:val="00F775BE"/>
    <w:rsid w:val="00F9569D"/>
    <w:rsid w:val="00FA070E"/>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61AB"/>
  <w15:docId w15:val="{E3BBD6A1-5017-43B6-BD3B-C073879E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99"/>
    <w:rsid w:val="00994DCE"/>
    <w:rPr>
      <w:rFonts w:ascii="Arial" w:hAnsi="Arial"/>
      <w:color w:val="0000FF" w:themeColor="hyperlink"/>
      <w:sz w:val="20"/>
      <w:u w:val="single"/>
    </w:rPr>
  </w:style>
  <w:style w:type="paragraph" w:customStyle="1" w:styleId="StyleHeading185ptBefore2ptAfter2pt">
    <w:name w:val="Style Heading 1 + 8.5 pt Before:  2 pt After:  2 pt"/>
    <w:basedOn w:val="Heading1"/>
    <w:rsid w:val="00F7037F"/>
    <w:pPr>
      <w:tabs>
        <w:tab w:val="left" w:pos="284"/>
      </w:tabs>
      <w:spacing w:before="40" w:after="40" w:line="240" w:lineRule="auto"/>
      <w:ind w:left="284" w:hanging="284"/>
    </w:pPr>
    <w:rPr>
      <w:rFonts w:eastAsia="Times New Roman" w:cs="Times New Roman"/>
      <w:sz w:val="18"/>
      <w:szCs w:val="20"/>
      <w:lang w:eastAsia="en-AU"/>
    </w:rPr>
  </w:style>
  <w:style w:type="character" w:customStyle="1" w:styleId="ListParagraphChar">
    <w:name w:val="List Paragraph Char"/>
    <w:link w:val="ListParagraph"/>
    <w:uiPriority w:val="34"/>
    <w:locked/>
    <w:rsid w:val="005E7927"/>
  </w:style>
  <w:style w:type="character" w:styleId="CommentReference">
    <w:name w:val="annotation reference"/>
    <w:basedOn w:val="DefaultParagraphFont"/>
    <w:uiPriority w:val="99"/>
    <w:semiHidden/>
    <w:unhideWhenUsed/>
    <w:rsid w:val="00837E74"/>
    <w:rPr>
      <w:sz w:val="16"/>
      <w:szCs w:val="16"/>
    </w:rPr>
  </w:style>
  <w:style w:type="paragraph" w:styleId="CommentText">
    <w:name w:val="annotation text"/>
    <w:basedOn w:val="Normal"/>
    <w:link w:val="CommentTextChar"/>
    <w:uiPriority w:val="99"/>
    <w:semiHidden/>
    <w:unhideWhenUsed/>
    <w:rsid w:val="00837E74"/>
    <w:pPr>
      <w:spacing w:line="240" w:lineRule="auto"/>
    </w:pPr>
    <w:rPr>
      <w:sz w:val="20"/>
      <w:szCs w:val="20"/>
    </w:rPr>
  </w:style>
  <w:style w:type="character" w:customStyle="1" w:styleId="CommentTextChar">
    <w:name w:val="Comment Text Char"/>
    <w:basedOn w:val="DefaultParagraphFont"/>
    <w:link w:val="CommentText"/>
    <w:uiPriority w:val="99"/>
    <w:semiHidden/>
    <w:rsid w:val="00837E74"/>
    <w:rPr>
      <w:sz w:val="20"/>
      <w:szCs w:val="20"/>
    </w:rPr>
  </w:style>
  <w:style w:type="paragraph" w:styleId="CommentSubject">
    <w:name w:val="annotation subject"/>
    <w:basedOn w:val="CommentText"/>
    <w:next w:val="CommentText"/>
    <w:link w:val="CommentSubjectChar"/>
    <w:uiPriority w:val="99"/>
    <w:semiHidden/>
    <w:unhideWhenUsed/>
    <w:rsid w:val="00837E74"/>
    <w:rPr>
      <w:b/>
      <w:bCs/>
    </w:rPr>
  </w:style>
  <w:style w:type="character" w:customStyle="1" w:styleId="CommentSubjectChar">
    <w:name w:val="Comment Subject Char"/>
    <w:basedOn w:val="CommentTextChar"/>
    <w:link w:val="CommentSubject"/>
    <w:uiPriority w:val="99"/>
    <w:semiHidden/>
    <w:rsid w:val="00837E74"/>
    <w:rPr>
      <w:b/>
      <w:bCs/>
      <w:sz w:val="20"/>
      <w:szCs w:val="20"/>
    </w:rPr>
  </w:style>
  <w:style w:type="paragraph" w:styleId="PlainText">
    <w:name w:val="Plain Text"/>
    <w:basedOn w:val="Normal"/>
    <w:link w:val="PlainTextChar"/>
    <w:uiPriority w:val="99"/>
    <w:unhideWhenUsed/>
    <w:rsid w:val="00664E33"/>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664E33"/>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D5887DE872248BAB34A655123BFA7" ma:contentTypeVersion="13" ma:contentTypeDescription="Create a new document." ma:contentTypeScope="" ma:versionID="d465e94d39ad2eeafebdba7ad345a598">
  <xsd:schema xmlns:xsd="http://www.w3.org/2001/XMLSchema" xmlns:xs="http://www.w3.org/2001/XMLSchema" xmlns:p="http://schemas.microsoft.com/office/2006/metadata/properties" xmlns:ns3="67cb6709-41b6-48df-b651-dd98cdacaf89" xmlns:ns4="ea73ae22-de41-46b9-8722-0aef966bbd99" targetNamespace="http://schemas.microsoft.com/office/2006/metadata/properties" ma:root="true" ma:fieldsID="b3e725b9e4a7852e0b4ec4d53d3d5315" ns3:_="" ns4:_="">
    <xsd:import namespace="67cb6709-41b6-48df-b651-dd98cdacaf89"/>
    <xsd:import namespace="ea73ae22-de41-46b9-8722-0aef966bbd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6709-41b6-48df-b651-dd98cdaca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3ae22-de41-46b9-8722-0aef966bbd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67A93-4BC9-43C2-8852-36BA51A3A876}">
  <ds:schemaRefs>
    <ds:schemaRef ds:uri="http://purl.org/dc/elements/1.1/"/>
    <ds:schemaRef ds:uri="http://schemas.microsoft.com/office/2006/metadata/properties"/>
    <ds:schemaRef ds:uri="ea73ae22-de41-46b9-8722-0aef966bbd99"/>
    <ds:schemaRef ds:uri="http://purl.org/dc/terms/"/>
    <ds:schemaRef ds:uri="67cb6709-41b6-48df-b651-dd98cdacaf8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33F782-31C1-4693-B8F0-7FED0AAAB7B6}">
  <ds:schemaRefs>
    <ds:schemaRef ds:uri="http://schemas.openxmlformats.org/officeDocument/2006/bibliography"/>
  </ds:schemaRefs>
</ds:datastoreItem>
</file>

<file path=customXml/itemProps3.xml><?xml version="1.0" encoding="utf-8"?>
<ds:datastoreItem xmlns:ds="http://schemas.openxmlformats.org/officeDocument/2006/customXml" ds:itemID="{D5BEB24F-4A32-436B-BDA0-C7E889B70C76}">
  <ds:schemaRefs>
    <ds:schemaRef ds:uri="http://schemas.microsoft.com/sharepoint/v3/contenttype/forms"/>
  </ds:schemaRefs>
</ds:datastoreItem>
</file>

<file path=customXml/itemProps4.xml><?xml version="1.0" encoding="utf-8"?>
<ds:datastoreItem xmlns:ds="http://schemas.openxmlformats.org/officeDocument/2006/customXml" ds:itemID="{5818D15A-9D7B-4928-81CB-1796E33A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6709-41b6-48df-b651-dd98cdacaf89"/>
    <ds:schemaRef ds:uri="ea73ae22-de41-46b9-8722-0aef966bb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Matthew Dwyer</cp:lastModifiedBy>
  <cp:revision>2</cp:revision>
  <cp:lastPrinted>2018-06-05T22:07:00Z</cp:lastPrinted>
  <dcterms:created xsi:type="dcterms:W3CDTF">2021-10-13T05:16:00Z</dcterms:created>
  <dcterms:modified xsi:type="dcterms:W3CDTF">2021-10-13T05:16:00Z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0x0101007C1D5887DE872248BAB34A655123BFA7</vt:lpwstr>
  </property>
</Properties>
</file>