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9077E2" w:rsidRPr="00DC0173" w14:paraId="37869982" w14:textId="77777777" w:rsidTr="00044181">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76988B6C" w14:textId="77777777" w:rsidR="009077E2" w:rsidRPr="00DC0173" w:rsidRDefault="00E95F38" w:rsidP="00DC0173">
            <w:pPr>
              <w:pStyle w:val="TableTextWhite"/>
              <w:rPr>
                <w:b/>
              </w:rPr>
            </w:pPr>
            <w:r>
              <w:rPr>
                <w:b/>
              </w:rPr>
              <w:t>Cluster</w:t>
            </w:r>
          </w:p>
        </w:tc>
        <w:tc>
          <w:tcPr>
            <w:tcW w:w="6561" w:type="dxa"/>
          </w:tcPr>
          <w:p w14:paraId="552996AF" w14:textId="77777777" w:rsidR="009077E2" w:rsidRPr="00DC0173" w:rsidRDefault="004016DD" w:rsidP="00DC0173">
            <w:pPr>
              <w:pStyle w:val="TableTextWhite"/>
            </w:pPr>
            <w:r>
              <w:t xml:space="preserve">Planning </w:t>
            </w:r>
            <w:r w:rsidR="001D40B3">
              <w:t>&amp; Environment</w:t>
            </w:r>
          </w:p>
        </w:tc>
      </w:tr>
      <w:tr w:rsidR="009077E2" w:rsidRPr="00DC0173" w14:paraId="43F8B892" w14:textId="77777777" w:rsidTr="00044181">
        <w:tc>
          <w:tcPr>
            <w:tcW w:w="4026" w:type="dxa"/>
            <w:tcBorders>
              <w:top w:val="single" w:sz="8" w:space="0" w:color="FFFFFF" w:themeColor="background1"/>
              <w:bottom w:val="nil"/>
            </w:tcBorders>
            <w:vAlign w:val="center"/>
          </w:tcPr>
          <w:p w14:paraId="41BBD336" w14:textId="77777777" w:rsidR="009077E2" w:rsidRPr="00DC0173" w:rsidRDefault="00E95F38" w:rsidP="00DC0173">
            <w:pPr>
              <w:pStyle w:val="TableTextWhite"/>
              <w:rPr>
                <w:b/>
              </w:rPr>
            </w:pPr>
            <w:r>
              <w:rPr>
                <w:b/>
              </w:rPr>
              <w:t>Agency</w:t>
            </w:r>
          </w:p>
        </w:tc>
        <w:tc>
          <w:tcPr>
            <w:tcW w:w="6561" w:type="dxa"/>
          </w:tcPr>
          <w:p w14:paraId="5DA2A74A" w14:textId="77777777" w:rsidR="009077E2" w:rsidRPr="00DC0173" w:rsidRDefault="00772E0E" w:rsidP="001D40B3">
            <w:pPr>
              <w:pStyle w:val="TableTextWhite"/>
            </w:pPr>
            <w:r>
              <w:t xml:space="preserve">Department of </w:t>
            </w:r>
            <w:r w:rsidRPr="00140438">
              <w:t>Planning</w:t>
            </w:r>
            <w:r w:rsidR="004016DD">
              <w:t xml:space="preserve"> </w:t>
            </w:r>
            <w:r w:rsidR="001D40B3">
              <w:t xml:space="preserve">&amp; </w:t>
            </w:r>
            <w:r w:rsidRPr="00140438">
              <w:t>Environment</w:t>
            </w:r>
          </w:p>
        </w:tc>
      </w:tr>
      <w:tr w:rsidR="009077E2" w:rsidRPr="00DC0173" w14:paraId="5EF06C47" w14:textId="77777777" w:rsidTr="00044181">
        <w:tc>
          <w:tcPr>
            <w:tcW w:w="4026" w:type="dxa"/>
            <w:tcBorders>
              <w:top w:val="nil"/>
            </w:tcBorders>
            <w:vAlign w:val="center"/>
          </w:tcPr>
          <w:p w14:paraId="37CD8817" w14:textId="77777777" w:rsidR="009077E2" w:rsidRPr="00DC0173" w:rsidRDefault="00E95F38" w:rsidP="00DC0173">
            <w:pPr>
              <w:pStyle w:val="TableTextWhite"/>
              <w:rPr>
                <w:b/>
              </w:rPr>
            </w:pPr>
            <w:r>
              <w:rPr>
                <w:b/>
              </w:rPr>
              <w:t>Division/Branch/Unit</w:t>
            </w:r>
          </w:p>
        </w:tc>
        <w:tc>
          <w:tcPr>
            <w:tcW w:w="6561" w:type="dxa"/>
          </w:tcPr>
          <w:p w14:paraId="62EAA608" w14:textId="33C83376" w:rsidR="009077E2" w:rsidRPr="00DC0173" w:rsidRDefault="008C0BF7" w:rsidP="001D40B3">
            <w:pPr>
              <w:pStyle w:val="TableTextWhite"/>
            </w:pPr>
            <w:r>
              <w:t>Environment &amp; Heritage / Biodiversity Conservation &amp; Science / Science, Economics &amp; Insights</w:t>
            </w:r>
          </w:p>
        </w:tc>
      </w:tr>
      <w:tr w:rsidR="009077E2" w:rsidRPr="00DC0173" w14:paraId="3AF288C7" w14:textId="77777777" w:rsidTr="008476E6">
        <w:tc>
          <w:tcPr>
            <w:tcW w:w="4026" w:type="dxa"/>
            <w:vAlign w:val="center"/>
          </w:tcPr>
          <w:p w14:paraId="4876C4CC" w14:textId="77777777" w:rsidR="009077E2" w:rsidRPr="00DC0173" w:rsidRDefault="00E95F38" w:rsidP="00DC0173">
            <w:pPr>
              <w:pStyle w:val="TableTextWhite"/>
              <w:rPr>
                <w:b/>
              </w:rPr>
            </w:pPr>
            <w:r>
              <w:rPr>
                <w:b/>
              </w:rPr>
              <w:t>Location</w:t>
            </w:r>
          </w:p>
        </w:tc>
        <w:tc>
          <w:tcPr>
            <w:tcW w:w="6561" w:type="dxa"/>
          </w:tcPr>
          <w:p w14:paraId="0F689A42" w14:textId="7AD5839D" w:rsidR="009077E2" w:rsidRPr="00DC0173" w:rsidRDefault="008C0BF7" w:rsidP="00DC0173">
            <w:pPr>
              <w:pStyle w:val="TableTextWhite"/>
            </w:pPr>
            <w:r>
              <w:rPr>
                <w:lang w:val="en-US"/>
              </w:rPr>
              <w:t>Lidcombe</w:t>
            </w:r>
            <w:r w:rsidR="001D40B3">
              <w:rPr>
                <w:lang w:val="en-US"/>
              </w:rPr>
              <w:t xml:space="preserve"> or key SEI locations</w:t>
            </w:r>
          </w:p>
        </w:tc>
      </w:tr>
      <w:tr w:rsidR="009077E2" w:rsidRPr="00DC0173" w14:paraId="1539B90B" w14:textId="77777777" w:rsidTr="00044181">
        <w:tc>
          <w:tcPr>
            <w:tcW w:w="4026" w:type="dxa"/>
            <w:tcBorders>
              <w:bottom w:val="single" w:sz="8" w:space="0" w:color="FFFFFF" w:themeColor="background1"/>
            </w:tcBorders>
            <w:vAlign w:val="center"/>
          </w:tcPr>
          <w:p w14:paraId="057619FB" w14:textId="77777777" w:rsidR="009077E2" w:rsidRPr="00DC0173" w:rsidRDefault="00E95F38" w:rsidP="00DC0173">
            <w:pPr>
              <w:pStyle w:val="TableTextWhite"/>
              <w:rPr>
                <w:b/>
              </w:rPr>
            </w:pPr>
            <w:r>
              <w:rPr>
                <w:b/>
              </w:rPr>
              <w:t>Classification/Grade/Band</w:t>
            </w:r>
          </w:p>
        </w:tc>
        <w:tc>
          <w:tcPr>
            <w:tcW w:w="6561" w:type="dxa"/>
          </w:tcPr>
          <w:p w14:paraId="1ECF63F0" w14:textId="03B241A9" w:rsidR="009077E2" w:rsidRPr="00DC0173" w:rsidRDefault="002364DC" w:rsidP="00DC0173">
            <w:pPr>
              <w:pStyle w:val="TableTextWhite"/>
            </w:pPr>
            <w:r>
              <w:t xml:space="preserve">Environment Officer Class </w:t>
            </w:r>
            <w:r w:rsidR="008C0BF7">
              <w:t>11</w:t>
            </w:r>
          </w:p>
        </w:tc>
      </w:tr>
      <w:tr w:rsidR="009077E2" w:rsidRPr="00DC0173" w14:paraId="02B9F330" w14:textId="77777777" w:rsidTr="00044181">
        <w:tc>
          <w:tcPr>
            <w:tcW w:w="4026" w:type="dxa"/>
            <w:tcBorders>
              <w:top w:val="single" w:sz="8" w:space="0" w:color="FFFFFF" w:themeColor="background1"/>
              <w:bottom w:val="nil"/>
            </w:tcBorders>
            <w:vAlign w:val="center"/>
          </w:tcPr>
          <w:p w14:paraId="627CA014" w14:textId="77777777" w:rsidR="009077E2" w:rsidRPr="00DC0173" w:rsidRDefault="00E95F38" w:rsidP="00DC0173">
            <w:pPr>
              <w:pStyle w:val="TableTextWhite"/>
              <w:rPr>
                <w:b/>
              </w:rPr>
            </w:pPr>
            <w:r>
              <w:rPr>
                <w:b/>
              </w:rPr>
              <w:t>Role Number</w:t>
            </w:r>
          </w:p>
        </w:tc>
        <w:tc>
          <w:tcPr>
            <w:tcW w:w="6561" w:type="dxa"/>
          </w:tcPr>
          <w:p w14:paraId="62160B3C" w14:textId="6A4110CC" w:rsidR="009077E2" w:rsidRPr="00DC0173" w:rsidRDefault="000C1F2A" w:rsidP="00DC0173">
            <w:pPr>
              <w:pStyle w:val="TableTextWhite"/>
            </w:pPr>
            <w:r>
              <w:t>29292</w:t>
            </w:r>
          </w:p>
        </w:tc>
      </w:tr>
      <w:tr w:rsidR="009077E2" w:rsidRPr="00DC0173" w14:paraId="086A390B" w14:textId="77777777" w:rsidTr="00044181">
        <w:tc>
          <w:tcPr>
            <w:tcW w:w="4026" w:type="dxa"/>
            <w:tcBorders>
              <w:top w:val="nil"/>
            </w:tcBorders>
            <w:vAlign w:val="center"/>
          </w:tcPr>
          <w:p w14:paraId="32B32B9D" w14:textId="77777777" w:rsidR="009077E2" w:rsidRPr="00DC0173" w:rsidRDefault="00E95F38" w:rsidP="00DC0173">
            <w:pPr>
              <w:pStyle w:val="TableTextWhite"/>
              <w:rPr>
                <w:b/>
              </w:rPr>
            </w:pPr>
            <w:r>
              <w:rPr>
                <w:b/>
              </w:rPr>
              <w:t>ANZSCO Code</w:t>
            </w:r>
          </w:p>
        </w:tc>
        <w:tc>
          <w:tcPr>
            <w:tcW w:w="6561" w:type="dxa"/>
          </w:tcPr>
          <w:p w14:paraId="1E9D0234" w14:textId="77777777" w:rsidR="009077E2" w:rsidRPr="00DC0173" w:rsidRDefault="002364DC" w:rsidP="00DC0173">
            <w:pPr>
              <w:pStyle w:val="TableTextWhite"/>
            </w:pPr>
            <w:r>
              <w:t>234311</w:t>
            </w:r>
          </w:p>
        </w:tc>
      </w:tr>
      <w:tr w:rsidR="009077E2" w:rsidRPr="00DC0173" w14:paraId="77729768" w14:textId="77777777" w:rsidTr="00044181">
        <w:tc>
          <w:tcPr>
            <w:tcW w:w="4026" w:type="dxa"/>
            <w:tcBorders>
              <w:bottom w:val="single" w:sz="8" w:space="0" w:color="FFFFFF" w:themeColor="background1"/>
            </w:tcBorders>
            <w:vAlign w:val="center"/>
          </w:tcPr>
          <w:p w14:paraId="6E1B1EA7" w14:textId="77777777" w:rsidR="009077E2" w:rsidRPr="00DC0173" w:rsidRDefault="00E95F38" w:rsidP="00DC0173">
            <w:pPr>
              <w:pStyle w:val="TableTextWhite"/>
              <w:rPr>
                <w:b/>
              </w:rPr>
            </w:pPr>
            <w:r>
              <w:rPr>
                <w:b/>
              </w:rPr>
              <w:t>PCAT Code</w:t>
            </w:r>
          </w:p>
        </w:tc>
        <w:tc>
          <w:tcPr>
            <w:tcW w:w="6561" w:type="dxa"/>
          </w:tcPr>
          <w:p w14:paraId="2173EDB2" w14:textId="77777777" w:rsidR="009077E2" w:rsidRPr="00DC0173" w:rsidRDefault="00B354E8" w:rsidP="00DC0173">
            <w:pPr>
              <w:pStyle w:val="TableTextWhite"/>
            </w:pPr>
            <w:r w:rsidRPr="00B354E8">
              <w:t>1119192</w:t>
            </w:r>
          </w:p>
        </w:tc>
      </w:tr>
      <w:tr w:rsidR="009077E2" w:rsidRPr="00DC0173" w14:paraId="572E0AF7" w14:textId="77777777" w:rsidTr="00044181">
        <w:tc>
          <w:tcPr>
            <w:tcW w:w="4026" w:type="dxa"/>
            <w:tcBorders>
              <w:top w:val="single" w:sz="8" w:space="0" w:color="FFFFFF" w:themeColor="background1"/>
              <w:bottom w:val="nil"/>
            </w:tcBorders>
            <w:vAlign w:val="center"/>
          </w:tcPr>
          <w:p w14:paraId="02277782" w14:textId="77777777" w:rsidR="009077E2" w:rsidRPr="00DC0173" w:rsidRDefault="00E95F38" w:rsidP="00DC0173">
            <w:pPr>
              <w:pStyle w:val="TableTextWhite"/>
              <w:rPr>
                <w:b/>
              </w:rPr>
            </w:pPr>
            <w:r>
              <w:rPr>
                <w:b/>
              </w:rPr>
              <w:t>Date of Approval</w:t>
            </w:r>
          </w:p>
        </w:tc>
        <w:tc>
          <w:tcPr>
            <w:tcW w:w="6561" w:type="dxa"/>
          </w:tcPr>
          <w:p w14:paraId="3F205A1E" w14:textId="72BAD5B7" w:rsidR="009077E2" w:rsidRPr="00DC0173" w:rsidRDefault="004016DD" w:rsidP="001D40B3">
            <w:pPr>
              <w:pStyle w:val="TableTextWhite"/>
            </w:pPr>
            <w:r>
              <w:t>March 2022</w:t>
            </w:r>
          </w:p>
        </w:tc>
      </w:tr>
      <w:tr w:rsidR="009077E2" w:rsidRPr="00DC0173" w14:paraId="00940656" w14:textId="77777777" w:rsidTr="00044181">
        <w:tc>
          <w:tcPr>
            <w:tcW w:w="4026" w:type="dxa"/>
            <w:tcBorders>
              <w:top w:val="nil"/>
            </w:tcBorders>
            <w:vAlign w:val="center"/>
          </w:tcPr>
          <w:p w14:paraId="1C677CF3" w14:textId="77777777" w:rsidR="009077E2" w:rsidRPr="00FA625F" w:rsidRDefault="00E95F38" w:rsidP="00DC0173">
            <w:pPr>
              <w:pStyle w:val="TableTextWhite"/>
              <w:rPr>
                <w:b/>
                <w:color w:val="FFFFFF" w:themeColor="background1"/>
              </w:rPr>
            </w:pPr>
            <w:r w:rsidRPr="00FA625F">
              <w:rPr>
                <w:b/>
                <w:color w:val="FFFFFF" w:themeColor="background1"/>
              </w:rPr>
              <w:t>Agency Website</w:t>
            </w:r>
          </w:p>
        </w:tc>
        <w:tc>
          <w:tcPr>
            <w:tcW w:w="6561" w:type="dxa"/>
          </w:tcPr>
          <w:p w14:paraId="49313A3D" w14:textId="77777777" w:rsidR="009077E2" w:rsidRPr="00FA625F" w:rsidRDefault="00772E0E" w:rsidP="00DC0173">
            <w:pPr>
              <w:pStyle w:val="TableTextWhite"/>
              <w:rPr>
                <w:color w:val="FFFFFF" w:themeColor="background1"/>
              </w:rPr>
            </w:pPr>
            <w:r w:rsidRPr="00071780">
              <w:t>www.dpie.nsw.gov.au</w:t>
            </w:r>
          </w:p>
        </w:tc>
        <w:bookmarkStart w:id="0" w:name="Cluster"/>
        <w:bookmarkEnd w:id="0"/>
      </w:tr>
    </w:tbl>
    <w:p w14:paraId="49C3D25B" w14:textId="77777777" w:rsidR="00F47143" w:rsidRPr="00614552" w:rsidRDefault="00F47143" w:rsidP="00772E0E">
      <w:pPr>
        <w:tabs>
          <w:tab w:val="left" w:pos="2925"/>
        </w:tabs>
        <w:spacing w:before="240"/>
        <w:rPr>
          <w:rStyle w:val="Heading1Char"/>
        </w:rPr>
      </w:pPr>
      <w:r w:rsidRPr="00614552">
        <w:rPr>
          <w:rStyle w:val="Heading1Char"/>
        </w:rPr>
        <w:t>Agency overview</w:t>
      </w:r>
    </w:p>
    <w:p w14:paraId="7869C0FA" w14:textId="77777777" w:rsidR="001D40B3" w:rsidRPr="0035125D" w:rsidRDefault="001D40B3" w:rsidP="001D40B3">
      <w:pPr>
        <w:tabs>
          <w:tab w:val="left" w:pos="2925"/>
        </w:tabs>
        <w:rPr>
          <w:rFonts w:cs="Arial"/>
        </w:rPr>
      </w:pPr>
      <w:r w:rsidRPr="0035125D">
        <w:rPr>
          <w:rFonts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68BCC9B" w14:textId="77777777" w:rsidR="00563CEF" w:rsidRPr="003644EA" w:rsidRDefault="00563CEF" w:rsidP="00563CEF">
      <w:pPr>
        <w:tabs>
          <w:tab w:val="left" w:pos="2925"/>
        </w:tabs>
        <w:rPr>
          <w:rFonts w:cs="Arial"/>
        </w:rPr>
      </w:pPr>
      <w:r w:rsidRPr="003644EA">
        <w:rPr>
          <w:rFonts w:cs="Arial"/>
        </w:rPr>
        <w:t>The Environment</w:t>
      </w:r>
      <w:r>
        <w:rPr>
          <w:rFonts w:cs="Arial"/>
        </w:rPr>
        <w:t xml:space="preserve"> &amp; Heritage</w:t>
      </w:r>
      <w:r w:rsidRPr="003644EA">
        <w:rPr>
          <w:rFonts w:cs="Arial"/>
        </w:rPr>
        <w:t xml:space="preserve"> (</w:t>
      </w:r>
      <w:r>
        <w:rPr>
          <w:rFonts w:cs="Arial"/>
        </w:rPr>
        <w:t>E&amp;H</w:t>
      </w:r>
      <w:r w:rsidRPr="003644EA">
        <w:rPr>
          <w:rFonts w:cs="Arial"/>
        </w:rPr>
        <w:t>)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5650A44F" w14:textId="77777777" w:rsidR="004016DD" w:rsidRDefault="004016DD" w:rsidP="004016DD">
      <w:pPr>
        <w:tabs>
          <w:tab w:val="left" w:pos="2925"/>
        </w:tabs>
        <w:spacing w:after="0" w:line="240" w:lineRule="auto"/>
        <w:rPr>
          <w:sz w:val="18"/>
          <w:szCs w:val="18"/>
        </w:rPr>
      </w:pPr>
    </w:p>
    <w:p w14:paraId="6EBC5758" w14:textId="77777777" w:rsidR="00037FD5" w:rsidRPr="00614552" w:rsidRDefault="00037FD5" w:rsidP="006A2280">
      <w:pPr>
        <w:tabs>
          <w:tab w:val="left" w:pos="2925"/>
        </w:tabs>
        <w:rPr>
          <w:rStyle w:val="Heading1Char"/>
        </w:rPr>
      </w:pPr>
      <w:r w:rsidRPr="00614552">
        <w:rPr>
          <w:rStyle w:val="Heading1Char"/>
        </w:rPr>
        <w:t>Primary purpose of the role</w:t>
      </w:r>
    </w:p>
    <w:p w14:paraId="4AAD8323" w14:textId="3193690E" w:rsidR="008F2171" w:rsidRDefault="008F2171" w:rsidP="008F2171">
      <w:pPr>
        <w:tabs>
          <w:tab w:val="left" w:pos="2925"/>
        </w:tabs>
        <w:rPr>
          <w:rFonts w:ascii="Georgia" w:hAnsi="Georgia"/>
        </w:rPr>
      </w:pPr>
      <w:r w:rsidRPr="00614552">
        <w:rPr>
          <w:rFonts w:cs="Arial"/>
        </w:rPr>
        <w:t>Design</w:t>
      </w:r>
      <w:r>
        <w:rPr>
          <w:rFonts w:cs="Arial"/>
        </w:rPr>
        <w:t xml:space="preserve">, lead and deliver </w:t>
      </w:r>
      <w:r w:rsidRPr="00614552">
        <w:rPr>
          <w:rFonts w:cs="Arial"/>
        </w:rPr>
        <w:t xml:space="preserve">atmospheric </w:t>
      </w:r>
      <w:r>
        <w:rPr>
          <w:rFonts w:cs="Arial"/>
        </w:rPr>
        <w:t>research in line with E&amp;H priorities, and provide advanced technical and scientific advice, analytical support and guidance for scientific programs and projects undertaken by the Climate and Atmospheric Science Branch</w:t>
      </w:r>
      <w:r w:rsidRPr="00614552">
        <w:rPr>
          <w:rFonts w:cs="Arial"/>
        </w:rPr>
        <w:t>.</w:t>
      </w:r>
    </w:p>
    <w:p w14:paraId="3A4011DC" w14:textId="77777777" w:rsidR="00F339CD" w:rsidRDefault="00F339CD" w:rsidP="00614552">
      <w:pPr>
        <w:pStyle w:val="Heading1"/>
      </w:pPr>
      <w:r w:rsidRPr="00A14A03">
        <w:t>Key accountabilities</w:t>
      </w:r>
    </w:p>
    <w:p w14:paraId="4073037F" w14:textId="77777777" w:rsidR="00BF652B" w:rsidRPr="008F2171" w:rsidRDefault="008C0BF7" w:rsidP="00AD01B8">
      <w:pPr>
        <w:pStyle w:val="ListParagraph"/>
        <w:numPr>
          <w:ilvl w:val="0"/>
          <w:numId w:val="3"/>
        </w:numPr>
        <w:tabs>
          <w:tab w:val="left" w:pos="2925"/>
        </w:tabs>
        <w:spacing w:after="0"/>
        <w:ind w:left="714" w:hanging="357"/>
        <w:rPr>
          <w:rFonts w:cs="Arial"/>
        </w:rPr>
      </w:pPr>
      <w:r w:rsidRPr="008F2171">
        <w:t xml:space="preserve">Influence the strategic direction of atmospheric science </w:t>
      </w:r>
      <w:r w:rsidR="000C1F2A" w:rsidRPr="008F2171">
        <w:t xml:space="preserve">research, </w:t>
      </w:r>
      <w:r w:rsidRPr="008F2171">
        <w:t>priorities and knowledge themes</w:t>
      </w:r>
      <w:r w:rsidR="00F9488A" w:rsidRPr="008F2171">
        <w:t xml:space="preserve"> through open communication, </w:t>
      </w:r>
      <w:r w:rsidR="00BF652B" w:rsidRPr="008F2171">
        <w:rPr>
          <w:rFonts w:cs="Arial"/>
        </w:rPr>
        <w:t>collaboration, data and knowledge management in accordance with E&amp;H policies.</w:t>
      </w:r>
    </w:p>
    <w:p w14:paraId="036516D4" w14:textId="115128AB" w:rsidR="000C1F2A" w:rsidRPr="007D6EAA" w:rsidRDefault="00A6107D" w:rsidP="00AD01B8">
      <w:pPr>
        <w:pStyle w:val="Default"/>
        <w:numPr>
          <w:ilvl w:val="0"/>
          <w:numId w:val="3"/>
        </w:numPr>
        <w:ind w:left="714" w:hanging="357"/>
        <w:rPr>
          <w:sz w:val="22"/>
          <w:szCs w:val="22"/>
        </w:rPr>
      </w:pPr>
      <w:r w:rsidRPr="008F2171">
        <w:rPr>
          <w:sz w:val="22"/>
          <w:szCs w:val="22"/>
        </w:rPr>
        <w:t>Develop, lead and deliver high quality, cost-effective atmospheric science projects that meet organisational objectives and appropriate standards of scientific rigour</w:t>
      </w:r>
      <w:r w:rsidR="000C1F2A" w:rsidRPr="007D6EAA">
        <w:rPr>
          <w:sz w:val="22"/>
          <w:szCs w:val="22"/>
        </w:rPr>
        <w:t xml:space="preserve">, with a focus on atmospheric </w:t>
      </w:r>
      <w:r w:rsidR="000C1F2A" w:rsidRPr="007D6EAA">
        <w:rPr>
          <w:sz w:val="22"/>
          <w:szCs w:val="22"/>
        </w:rPr>
        <w:lastRenderedPageBreak/>
        <w:t>science and the delivery of data, information and scientific advice in relation to climate extremes, climate risks and impacts and adaptation strategies.</w:t>
      </w:r>
    </w:p>
    <w:p w14:paraId="1ABAE830" w14:textId="6A911812" w:rsidR="000A5087" w:rsidRPr="00F339CD" w:rsidRDefault="000A5087" w:rsidP="00A353CD">
      <w:pPr>
        <w:pStyle w:val="ListParagraph"/>
        <w:numPr>
          <w:ilvl w:val="0"/>
          <w:numId w:val="3"/>
        </w:numPr>
        <w:tabs>
          <w:tab w:val="left" w:pos="2925"/>
        </w:tabs>
        <w:spacing w:after="0"/>
        <w:ind w:left="714" w:hanging="357"/>
        <w:rPr>
          <w:rFonts w:ascii="Georgia" w:hAnsi="Georgia"/>
        </w:rPr>
      </w:pPr>
      <w:r w:rsidRPr="00614552">
        <w:rPr>
          <w:rFonts w:cs="Arial"/>
        </w:rPr>
        <w:t xml:space="preserve">Develop and maintain a range of collaborative networks across </w:t>
      </w:r>
      <w:r>
        <w:rPr>
          <w:rFonts w:cs="Arial"/>
        </w:rPr>
        <w:t xml:space="preserve">the Department, government agencies, </w:t>
      </w:r>
      <w:r w:rsidRPr="00614552">
        <w:rPr>
          <w:rFonts w:cs="Arial"/>
        </w:rPr>
        <w:t>universities and other research providers to support and advance the delivery of science programs</w:t>
      </w:r>
      <w:r>
        <w:rPr>
          <w:rFonts w:cs="Arial"/>
        </w:rPr>
        <w:t>.</w:t>
      </w:r>
    </w:p>
    <w:p w14:paraId="4DBD74A9" w14:textId="72D95BA3" w:rsidR="000C1F2A" w:rsidRPr="00023B90" w:rsidRDefault="000A5087" w:rsidP="00A353CD">
      <w:pPr>
        <w:pStyle w:val="Default"/>
        <w:numPr>
          <w:ilvl w:val="0"/>
          <w:numId w:val="3"/>
        </w:numPr>
        <w:ind w:left="714" w:hanging="357"/>
        <w:rPr>
          <w:color w:val="auto"/>
          <w:sz w:val="22"/>
          <w:szCs w:val="22"/>
          <w:lang w:val="en-US"/>
        </w:rPr>
      </w:pPr>
      <w:r w:rsidRPr="00A353CD">
        <w:rPr>
          <w:color w:val="auto"/>
          <w:sz w:val="22"/>
          <w:szCs w:val="22"/>
          <w:lang w:val="en-US"/>
        </w:rPr>
        <w:t xml:space="preserve">Provide science leadership, </w:t>
      </w:r>
      <w:r w:rsidR="00A6107D" w:rsidRPr="00023B90">
        <w:rPr>
          <w:color w:val="auto"/>
          <w:sz w:val="22"/>
          <w:szCs w:val="22"/>
          <w:lang w:val="en-US"/>
        </w:rPr>
        <w:t>expert scientific advice and support to the Division on the development, implementation, management and reporting of scientific projects, ensuring that technical and scientific considerations are properly considered</w:t>
      </w:r>
      <w:r w:rsidR="00AD01B8" w:rsidRPr="00023B90">
        <w:rPr>
          <w:color w:val="auto"/>
          <w:sz w:val="22"/>
          <w:szCs w:val="22"/>
          <w:lang w:val="en-US"/>
        </w:rPr>
        <w:t>.</w:t>
      </w:r>
      <w:r w:rsidR="00A6107D" w:rsidRPr="00023B90">
        <w:rPr>
          <w:color w:val="auto"/>
          <w:sz w:val="22"/>
          <w:szCs w:val="22"/>
          <w:lang w:val="en-US"/>
        </w:rPr>
        <w:t xml:space="preserve"> </w:t>
      </w:r>
    </w:p>
    <w:p w14:paraId="2E4F32D0" w14:textId="11CDEC13" w:rsidR="00324817" w:rsidRPr="00563CEF" w:rsidRDefault="00324817" w:rsidP="00F9488A">
      <w:pPr>
        <w:pStyle w:val="Default"/>
        <w:numPr>
          <w:ilvl w:val="0"/>
          <w:numId w:val="3"/>
        </w:numPr>
        <w:rPr>
          <w:sz w:val="22"/>
          <w:szCs w:val="22"/>
        </w:rPr>
      </w:pPr>
      <w:r w:rsidRPr="00563CEF">
        <w:rPr>
          <w:sz w:val="22"/>
          <w:szCs w:val="22"/>
        </w:rPr>
        <w:t>Manage project implementation, including preparing project plans, identifying and coordinating resources, developing and managing budgets, assessing and managing risks, maintaining WHS procedures, progress monitoring and reporting and ensuring projects are delivered to agreed timelines and quality requirements.</w:t>
      </w:r>
    </w:p>
    <w:p w14:paraId="57FFDA0B" w14:textId="77777777" w:rsidR="00324817" w:rsidRPr="00563CEF" w:rsidRDefault="00324817" w:rsidP="00F9488A">
      <w:pPr>
        <w:pStyle w:val="Default"/>
        <w:numPr>
          <w:ilvl w:val="0"/>
          <w:numId w:val="3"/>
        </w:numPr>
        <w:rPr>
          <w:sz w:val="22"/>
          <w:szCs w:val="22"/>
        </w:rPr>
      </w:pPr>
      <w:r w:rsidRPr="00563CEF">
        <w:rPr>
          <w:sz w:val="22"/>
          <w:szCs w:val="22"/>
        </w:rPr>
        <w:t>Prepare complex reports, discussion papers, submissions and other written materials ensuring appropriate endorsements, compliance with time constraints and consistency with protocols and standards.</w:t>
      </w:r>
    </w:p>
    <w:p w14:paraId="23E6600F" w14:textId="5D3E1D3A" w:rsidR="00324817" w:rsidRPr="00563CEF" w:rsidRDefault="00324817" w:rsidP="00F9488A">
      <w:pPr>
        <w:pStyle w:val="Default"/>
        <w:numPr>
          <w:ilvl w:val="0"/>
          <w:numId w:val="3"/>
        </w:numPr>
        <w:rPr>
          <w:sz w:val="22"/>
          <w:szCs w:val="22"/>
        </w:rPr>
      </w:pPr>
      <w:r w:rsidRPr="00563CEF">
        <w:rPr>
          <w:sz w:val="22"/>
          <w:szCs w:val="22"/>
        </w:rPr>
        <w:t>Represent the organi</w:t>
      </w:r>
      <w:r w:rsidR="00AD01B8" w:rsidRPr="00563CEF">
        <w:rPr>
          <w:sz w:val="22"/>
          <w:szCs w:val="22"/>
        </w:rPr>
        <w:t>s</w:t>
      </w:r>
      <w:r w:rsidRPr="00563CEF">
        <w:rPr>
          <w:sz w:val="22"/>
          <w:szCs w:val="22"/>
        </w:rPr>
        <w:t>ation on a range of forums, advocating the organisation’s position on relevant issues, policies and programs and contribute to the delivery of cultural and organisational change, including working with senior managers and staff to ensure smooth transition in line with corporate and business objectives.</w:t>
      </w:r>
    </w:p>
    <w:p w14:paraId="4A9465F0" w14:textId="3A178998" w:rsidR="00F9488A" w:rsidRDefault="00F9488A" w:rsidP="00F9488A">
      <w:pPr>
        <w:pStyle w:val="Default"/>
        <w:rPr>
          <w:sz w:val="22"/>
          <w:szCs w:val="22"/>
        </w:rPr>
      </w:pPr>
    </w:p>
    <w:p w14:paraId="1B582639" w14:textId="77777777" w:rsidR="004016DD" w:rsidRPr="004016DD" w:rsidRDefault="004016DD" w:rsidP="004016DD">
      <w:pPr>
        <w:tabs>
          <w:tab w:val="left" w:pos="2925"/>
        </w:tabs>
        <w:suppressAutoHyphens/>
        <w:spacing w:after="0"/>
        <w:rPr>
          <w:b/>
          <w:bCs/>
          <w:color w:val="000000"/>
          <w:spacing w:val="-3"/>
        </w:rPr>
      </w:pPr>
    </w:p>
    <w:p w14:paraId="1FBF0B23" w14:textId="5706EADF" w:rsidR="001D097C" w:rsidRDefault="001D097C" w:rsidP="006A2280">
      <w:pPr>
        <w:tabs>
          <w:tab w:val="left" w:pos="2925"/>
        </w:tabs>
        <w:rPr>
          <w:rStyle w:val="Heading1Char"/>
        </w:rPr>
      </w:pPr>
      <w:r w:rsidRPr="00614552">
        <w:rPr>
          <w:rStyle w:val="Heading1Char"/>
        </w:rPr>
        <w:t>Key challenges</w:t>
      </w:r>
    </w:p>
    <w:p w14:paraId="6752DE7A" w14:textId="77777777" w:rsidR="00324817" w:rsidRPr="00023B90" w:rsidRDefault="00324817" w:rsidP="00324817">
      <w:pPr>
        <w:pStyle w:val="ListParagraph"/>
        <w:numPr>
          <w:ilvl w:val="0"/>
          <w:numId w:val="3"/>
        </w:numPr>
        <w:tabs>
          <w:tab w:val="left" w:pos="2925"/>
        </w:tabs>
        <w:rPr>
          <w:rFonts w:ascii="Georgia" w:hAnsi="Georgia"/>
        </w:rPr>
      </w:pPr>
      <w:r w:rsidRPr="00023B90">
        <w:rPr>
          <w:rFonts w:cs="Arial"/>
        </w:rPr>
        <w:t>Developing and maintaining a diverse network of contacts in NSW public sector agencies, other jurisdictions, research institutions, the private sector and non-government organisations to influence and develop the direction of science programs and state and national science agendas.</w:t>
      </w:r>
    </w:p>
    <w:p w14:paraId="050DE6DD" w14:textId="77777777" w:rsidR="00023B90" w:rsidRPr="00023B90" w:rsidRDefault="00324817" w:rsidP="006A2280">
      <w:pPr>
        <w:pStyle w:val="ListParagraph"/>
        <w:numPr>
          <w:ilvl w:val="0"/>
          <w:numId w:val="3"/>
        </w:numPr>
        <w:tabs>
          <w:tab w:val="left" w:pos="2925"/>
        </w:tabs>
        <w:rPr>
          <w:rFonts w:ascii="Georgia" w:hAnsi="Georgia"/>
        </w:rPr>
      </w:pPr>
      <w:r w:rsidRPr="00023B90">
        <w:rPr>
          <w:rFonts w:cs="Arial"/>
        </w:rPr>
        <w:t>Identifying external funding opportunities to support enhanced delivery of priorities and leveraging additional value through collaboration with universities and other research providers.</w:t>
      </w:r>
    </w:p>
    <w:p w14:paraId="3F6D3FCF" w14:textId="5538F4A3" w:rsidR="00A6107D" w:rsidRPr="00023B90" w:rsidRDefault="00F32514" w:rsidP="006A2280">
      <w:pPr>
        <w:pStyle w:val="ListParagraph"/>
        <w:numPr>
          <w:ilvl w:val="0"/>
          <w:numId w:val="3"/>
        </w:numPr>
        <w:tabs>
          <w:tab w:val="left" w:pos="2925"/>
        </w:tabs>
        <w:rPr>
          <w:rFonts w:cs="Arial"/>
        </w:rPr>
      </w:pPr>
      <w:r w:rsidRPr="00023B90">
        <w:rPr>
          <w:rFonts w:cs="Arial"/>
        </w:rPr>
        <w:t>Integr</w:t>
      </w:r>
      <w:r w:rsidR="00023B90" w:rsidRPr="00023B90">
        <w:rPr>
          <w:rFonts w:cs="Arial"/>
        </w:rPr>
        <w:t xml:space="preserve">ating </w:t>
      </w:r>
      <w:r w:rsidRPr="00023B90">
        <w:rPr>
          <w:rFonts w:cs="Arial"/>
        </w:rPr>
        <w:t>atmospheric sci</w:t>
      </w:r>
      <w:r w:rsidR="00023B90" w:rsidRPr="00023B90">
        <w:rPr>
          <w:rFonts w:cs="Arial"/>
        </w:rPr>
        <w:t>e</w:t>
      </w:r>
      <w:r w:rsidRPr="00023B90">
        <w:rPr>
          <w:rFonts w:cs="Arial"/>
        </w:rPr>
        <w:t>n</w:t>
      </w:r>
      <w:r w:rsidR="00023B90" w:rsidRPr="00023B90">
        <w:rPr>
          <w:rFonts w:cs="Arial"/>
        </w:rPr>
        <w:t xml:space="preserve">ce </w:t>
      </w:r>
      <w:r w:rsidRPr="00023B90">
        <w:rPr>
          <w:rFonts w:cs="Arial"/>
        </w:rPr>
        <w:t>and research projects across a number of significant NSW gov</w:t>
      </w:r>
      <w:r w:rsidR="00023B90" w:rsidRPr="00023B90">
        <w:rPr>
          <w:rFonts w:cs="Arial"/>
        </w:rPr>
        <w:t xml:space="preserve">ernment </w:t>
      </w:r>
      <w:r w:rsidRPr="00023B90">
        <w:rPr>
          <w:rFonts w:cs="Arial"/>
        </w:rPr>
        <w:t xml:space="preserve">strategies such as </w:t>
      </w:r>
      <w:r w:rsidR="00023B90" w:rsidRPr="00023B90">
        <w:rPr>
          <w:rFonts w:cs="Arial"/>
        </w:rPr>
        <w:t>NSW C</w:t>
      </w:r>
      <w:r w:rsidRPr="00023B90">
        <w:rPr>
          <w:rFonts w:cs="Arial"/>
        </w:rPr>
        <w:t xml:space="preserve">lean </w:t>
      </w:r>
      <w:r w:rsidR="00023B90" w:rsidRPr="00023B90">
        <w:rPr>
          <w:rFonts w:cs="Arial"/>
        </w:rPr>
        <w:t>A</w:t>
      </w:r>
      <w:r w:rsidRPr="00023B90">
        <w:rPr>
          <w:rFonts w:cs="Arial"/>
        </w:rPr>
        <w:t>ir</w:t>
      </w:r>
      <w:r w:rsidR="00023B90" w:rsidRPr="00023B90">
        <w:rPr>
          <w:rFonts w:cs="Arial"/>
        </w:rPr>
        <w:t xml:space="preserve"> Strategy, NSW Net Zero Plan and NSW Adaptation Strategy. </w:t>
      </w:r>
    </w:p>
    <w:p w14:paraId="11CB42C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73A410B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DCD81B8" w14:textId="77777777" w:rsidR="00BB532F" w:rsidRPr="00C978B9" w:rsidRDefault="00BB532F" w:rsidP="00BD7BA7">
            <w:pPr>
              <w:pStyle w:val="TableTextWhite0"/>
            </w:pPr>
            <w:r w:rsidRPr="00C978B9">
              <w:t>Who</w:t>
            </w:r>
          </w:p>
        </w:tc>
        <w:tc>
          <w:tcPr>
            <w:tcW w:w="6986" w:type="dxa"/>
          </w:tcPr>
          <w:p w14:paraId="0FF636E1" w14:textId="77777777" w:rsidR="00BB532F" w:rsidRPr="00C978B9" w:rsidRDefault="00022223" w:rsidP="00022223">
            <w:pPr>
              <w:pStyle w:val="TableTextWhite0"/>
            </w:pPr>
            <w:r>
              <w:t xml:space="preserve">       </w:t>
            </w:r>
            <w:r w:rsidR="00BB532F" w:rsidRPr="00C978B9">
              <w:t>Why</w:t>
            </w:r>
          </w:p>
        </w:tc>
      </w:tr>
      <w:tr w:rsidR="00BB532F" w:rsidRPr="00A8245E" w14:paraId="35BE75C5" w14:textId="77777777" w:rsidTr="00CE105E">
        <w:tc>
          <w:tcPr>
            <w:tcW w:w="3601" w:type="dxa"/>
            <w:shd w:val="clear" w:color="auto" w:fill="BCBEC0"/>
          </w:tcPr>
          <w:p w14:paraId="7821C7B7"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2F7C146" w14:textId="77777777" w:rsidR="00BB532F" w:rsidRPr="00A8245E" w:rsidRDefault="00BB532F" w:rsidP="00BD7BA7">
            <w:pPr>
              <w:pStyle w:val="TableText"/>
              <w:keepNext/>
              <w:rPr>
                <w:b/>
              </w:rPr>
            </w:pPr>
          </w:p>
        </w:tc>
      </w:tr>
      <w:tr w:rsidR="00BB532F" w:rsidRPr="00C978B9" w14:paraId="4949D169" w14:textId="77777777" w:rsidTr="00CE105E">
        <w:tc>
          <w:tcPr>
            <w:tcW w:w="3601" w:type="dxa"/>
            <w:tcBorders>
              <w:top w:val="single" w:sz="8" w:space="0" w:color="auto"/>
              <w:bottom w:val="single" w:sz="8" w:space="0" w:color="BCBEC0"/>
            </w:tcBorders>
          </w:tcPr>
          <w:p w14:paraId="66B8CA26"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46784C82" w14:textId="09CF39C4" w:rsidR="0000366A" w:rsidRDefault="0000366A" w:rsidP="002364DC">
            <w:pPr>
              <w:pStyle w:val="TableText"/>
              <w:numPr>
                <w:ilvl w:val="0"/>
                <w:numId w:val="3"/>
              </w:numPr>
            </w:pPr>
            <w:r>
              <w:t>Receive guidance and support, provide advice and exchange information.</w:t>
            </w:r>
          </w:p>
          <w:p w14:paraId="5A300DDD" w14:textId="68920FE2" w:rsidR="002364DC" w:rsidRDefault="002364DC" w:rsidP="002364DC">
            <w:pPr>
              <w:pStyle w:val="TableText"/>
              <w:numPr>
                <w:ilvl w:val="0"/>
                <w:numId w:val="3"/>
              </w:numPr>
            </w:pPr>
            <w:r>
              <w:t xml:space="preserve">Escalate issues, keep informed, advise and receive direction. </w:t>
            </w:r>
          </w:p>
          <w:p w14:paraId="0090AD02" w14:textId="77777777" w:rsidR="00BB532F" w:rsidRPr="00A15CDB" w:rsidRDefault="002364DC" w:rsidP="002364DC">
            <w:pPr>
              <w:pStyle w:val="TableText"/>
              <w:numPr>
                <w:ilvl w:val="0"/>
                <w:numId w:val="3"/>
              </w:numPr>
            </w:pPr>
            <w:r>
              <w:t>Prepare briefings, advice and correspondence for consideration by the Manager.</w:t>
            </w:r>
          </w:p>
        </w:tc>
      </w:tr>
      <w:tr w:rsidR="00BB532F" w:rsidRPr="00C978B9" w14:paraId="0340590D" w14:textId="77777777" w:rsidTr="00CE105E">
        <w:tc>
          <w:tcPr>
            <w:tcW w:w="3601" w:type="dxa"/>
            <w:tcBorders>
              <w:top w:val="single" w:sz="8" w:space="0" w:color="auto"/>
              <w:bottom w:val="single" w:sz="8" w:space="0" w:color="BCBEC0"/>
            </w:tcBorders>
          </w:tcPr>
          <w:p w14:paraId="2FF37F04" w14:textId="77777777"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14:paraId="069750E5" w14:textId="20504861" w:rsidR="0000366A" w:rsidRDefault="0000366A" w:rsidP="002364DC">
            <w:pPr>
              <w:pStyle w:val="TableText"/>
              <w:numPr>
                <w:ilvl w:val="0"/>
                <w:numId w:val="3"/>
              </w:numPr>
            </w:pPr>
            <w:r>
              <w:t>Provide guidance, support, exchange information and facilitate professional development.</w:t>
            </w:r>
          </w:p>
          <w:p w14:paraId="42F57E7D" w14:textId="7A0305F1" w:rsidR="0000366A" w:rsidRDefault="0000366A" w:rsidP="0000366A">
            <w:pPr>
              <w:pStyle w:val="TableText"/>
              <w:numPr>
                <w:ilvl w:val="0"/>
                <w:numId w:val="3"/>
              </w:numPr>
            </w:pPr>
            <w:r>
              <w:t>Foster effective working relationships to facilitate opportunities for engagement, consultation, issue resolution and information sharing.</w:t>
            </w:r>
          </w:p>
          <w:p w14:paraId="0023A545" w14:textId="77777777" w:rsidR="00023B90" w:rsidRDefault="002364DC" w:rsidP="00023B90">
            <w:pPr>
              <w:pStyle w:val="TableText"/>
              <w:numPr>
                <w:ilvl w:val="0"/>
                <w:numId w:val="3"/>
              </w:numPr>
            </w:pPr>
            <w:r>
              <w:t>Ensure communication channels are appropriate, efficient and effective.</w:t>
            </w:r>
          </w:p>
          <w:p w14:paraId="16E250BE" w14:textId="517B3EC3" w:rsidR="00AD01B8" w:rsidRPr="00A15CDB" w:rsidRDefault="00AD01B8" w:rsidP="00023B90">
            <w:pPr>
              <w:pStyle w:val="TableText"/>
              <w:numPr>
                <w:ilvl w:val="0"/>
                <w:numId w:val="3"/>
              </w:numPr>
            </w:pPr>
            <w:r>
              <w:t xml:space="preserve">Work closely as an active member </w:t>
            </w:r>
            <w:r w:rsidRPr="00AD01B8">
              <w:t>across functional teams to define future requirements, propose ideas, and support ultimate solutions in an iterative manner.</w:t>
            </w:r>
          </w:p>
        </w:tc>
      </w:tr>
      <w:tr w:rsidR="00BB532F" w:rsidRPr="00A8245E" w14:paraId="5BC5DE5B" w14:textId="77777777" w:rsidTr="00CE105E">
        <w:tc>
          <w:tcPr>
            <w:tcW w:w="3601" w:type="dxa"/>
            <w:shd w:val="clear" w:color="auto" w:fill="BCBEC0"/>
          </w:tcPr>
          <w:p w14:paraId="56A4FAE6" w14:textId="77777777" w:rsidR="00BB532F" w:rsidRPr="00A8245E" w:rsidRDefault="00BB532F" w:rsidP="00BD7BA7">
            <w:pPr>
              <w:pStyle w:val="TableText"/>
              <w:keepNext/>
              <w:rPr>
                <w:b/>
              </w:rPr>
            </w:pPr>
            <w:r w:rsidRPr="00A8245E">
              <w:rPr>
                <w:b/>
              </w:rPr>
              <w:lastRenderedPageBreak/>
              <w:t>External</w:t>
            </w:r>
          </w:p>
        </w:tc>
        <w:tc>
          <w:tcPr>
            <w:tcW w:w="6986" w:type="dxa"/>
            <w:shd w:val="clear" w:color="auto" w:fill="BCBEC0"/>
          </w:tcPr>
          <w:p w14:paraId="123A25B9" w14:textId="77777777" w:rsidR="00BB532F" w:rsidRPr="00A8245E" w:rsidRDefault="00BB532F" w:rsidP="00BD7BA7">
            <w:pPr>
              <w:pStyle w:val="TableText"/>
              <w:keepNext/>
              <w:rPr>
                <w:b/>
              </w:rPr>
            </w:pPr>
          </w:p>
        </w:tc>
      </w:tr>
      <w:tr w:rsidR="00BB532F" w:rsidRPr="00C978B9" w14:paraId="5A1745E3" w14:textId="77777777" w:rsidTr="00CE105E">
        <w:tc>
          <w:tcPr>
            <w:tcW w:w="3601" w:type="dxa"/>
            <w:tcBorders>
              <w:top w:val="single" w:sz="8" w:space="0" w:color="auto"/>
              <w:bottom w:val="single" w:sz="8" w:space="0" w:color="BCBEC0"/>
            </w:tcBorders>
          </w:tcPr>
          <w:p w14:paraId="50F03315"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29E4874B" w14:textId="77777777" w:rsidR="002364DC" w:rsidRDefault="002364DC" w:rsidP="002364DC">
            <w:pPr>
              <w:pStyle w:val="TableText"/>
              <w:numPr>
                <w:ilvl w:val="0"/>
                <w:numId w:val="3"/>
              </w:numPr>
            </w:pPr>
            <w:r>
              <w:t xml:space="preserve">Develop and maintain relationships. </w:t>
            </w:r>
          </w:p>
          <w:p w14:paraId="648464A2" w14:textId="77777777" w:rsidR="00BB532F" w:rsidRDefault="002364DC" w:rsidP="002364DC">
            <w:pPr>
              <w:pStyle w:val="TableText"/>
              <w:numPr>
                <w:ilvl w:val="0"/>
                <w:numId w:val="3"/>
              </w:numPr>
            </w:pPr>
            <w:r>
              <w:t>Obtain information and feedback on targeted projects and programs.</w:t>
            </w:r>
          </w:p>
          <w:p w14:paraId="6E6358E2" w14:textId="77777777" w:rsidR="0000366A" w:rsidRDefault="0000366A" w:rsidP="002364DC">
            <w:pPr>
              <w:pStyle w:val="TableText"/>
              <w:numPr>
                <w:ilvl w:val="0"/>
                <w:numId w:val="3"/>
              </w:numPr>
            </w:pPr>
            <w:r>
              <w:t>Negotiate and liaise with a variety of stakeholders to enable the timely delivery of business initiatives.</w:t>
            </w:r>
          </w:p>
          <w:p w14:paraId="3F2719D8" w14:textId="7455D03B" w:rsidR="003215DE" w:rsidRPr="00A15CDB" w:rsidRDefault="003215DE" w:rsidP="002364DC">
            <w:pPr>
              <w:pStyle w:val="TableText"/>
              <w:numPr>
                <w:ilvl w:val="0"/>
                <w:numId w:val="3"/>
              </w:numPr>
            </w:pPr>
            <w:r>
              <w:t>Address queries and/or redirect to relevant party for review and resolution.</w:t>
            </w:r>
          </w:p>
        </w:tc>
      </w:tr>
    </w:tbl>
    <w:p w14:paraId="406EE557" w14:textId="77777777" w:rsidR="00AD01B8" w:rsidRDefault="00AD01B8" w:rsidP="00384B30">
      <w:pPr>
        <w:pStyle w:val="Heading1"/>
        <w:spacing w:before="240"/>
      </w:pPr>
    </w:p>
    <w:p w14:paraId="49E10E2D" w14:textId="1177EA94" w:rsidR="00603D53" w:rsidRDefault="00603D53" w:rsidP="00384B30">
      <w:pPr>
        <w:pStyle w:val="Heading1"/>
        <w:spacing w:before="240"/>
        <w:rPr>
          <w:sz w:val="28"/>
        </w:rPr>
      </w:pPr>
      <w:r w:rsidRPr="00614552">
        <w:t>Role dimensions</w:t>
      </w:r>
    </w:p>
    <w:p w14:paraId="59E99FB9" w14:textId="77777777" w:rsidR="00603D53" w:rsidRPr="00614552" w:rsidRDefault="00603D53" w:rsidP="00614552">
      <w:pPr>
        <w:pStyle w:val="Heading2"/>
      </w:pPr>
      <w:r w:rsidRPr="00614552">
        <w:t>Decision making</w:t>
      </w:r>
    </w:p>
    <w:p w14:paraId="523B0D3C" w14:textId="404F1E09" w:rsidR="008C0BF7" w:rsidRPr="00603D53" w:rsidRDefault="002364DC" w:rsidP="008C0BF7">
      <w:pPr>
        <w:rPr>
          <w:rFonts w:cs="Arial"/>
          <w:szCs w:val="26"/>
        </w:rPr>
      </w:pPr>
      <w:r>
        <w:t>Set own priorities within the parameters and directions of priority programs, maintaining a degree of independence in developing a suitable approach in assisting on allocated projects and providing regular progress reports to the Manager and the Branch management team.</w:t>
      </w:r>
      <w:r w:rsidR="008C0BF7" w:rsidRPr="008C0BF7">
        <w:rPr>
          <w:rFonts w:cs="Arial"/>
          <w:szCs w:val="26"/>
        </w:rPr>
        <w:t xml:space="preserve"> </w:t>
      </w:r>
      <w:r w:rsidR="008C0BF7" w:rsidRPr="00603D53">
        <w:rPr>
          <w:rFonts w:cs="Arial"/>
          <w:szCs w:val="26"/>
        </w:rPr>
        <w:t xml:space="preserve">The </w:t>
      </w:r>
      <w:r w:rsidR="008C0BF7">
        <w:rPr>
          <w:rFonts w:cs="Arial"/>
          <w:szCs w:val="26"/>
        </w:rPr>
        <w:t xml:space="preserve">role </w:t>
      </w:r>
      <w:r w:rsidR="008C0BF7" w:rsidRPr="00603D53">
        <w:rPr>
          <w:rFonts w:cs="Arial"/>
          <w:szCs w:val="26"/>
        </w:rPr>
        <w:t>is accountable for the quality, integrity and accuracy of content of advice provided.</w:t>
      </w:r>
    </w:p>
    <w:p w14:paraId="36A1EBAA" w14:textId="77777777" w:rsidR="00603D53" w:rsidRPr="00614552" w:rsidRDefault="00603D53" w:rsidP="00614552">
      <w:pPr>
        <w:pStyle w:val="Heading2"/>
      </w:pPr>
      <w:r w:rsidRPr="00614552">
        <w:t>Reporting line</w:t>
      </w:r>
    </w:p>
    <w:p w14:paraId="7CDAAB66" w14:textId="0FB16675" w:rsidR="002364DC" w:rsidRPr="00603D53" w:rsidRDefault="002364DC">
      <w:pPr>
        <w:rPr>
          <w:rFonts w:cs="Arial"/>
          <w:szCs w:val="26"/>
        </w:rPr>
      </w:pPr>
      <w:r>
        <w:t xml:space="preserve">The role reports to the </w:t>
      </w:r>
      <w:r w:rsidR="008C0BF7" w:rsidRPr="00603D53">
        <w:rPr>
          <w:rFonts w:cs="Arial"/>
          <w:szCs w:val="26"/>
        </w:rPr>
        <w:t>Senior Team Leader.</w:t>
      </w:r>
    </w:p>
    <w:p w14:paraId="6BEE75AB" w14:textId="77777777" w:rsidR="00603D53" w:rsidRPr="00614552" w:rsidRDefault="00603D53" w:rsidP="00614552">
      <w:pPr>
        <w:pStyle w:val="Heading2"/>
      </w:pPr>
      <w:r w:rsidRPr="00614552">
        <w:t>Direct reports</w:t>
      </w:r>
    </w:p>
    <w:p w14:paraId="7FD8336D" w14:textId="77777777" w:rsidR="008C0BF7" w:rsidRPr="00603D53" w:rsidRDefault="008C0BF7" w:rsidP="008C0BF7">
      <w:pPr>
        <w:rPr>
          <w:rFonts w:cs="Arial"/>
          <w:szCs w:val="26"/>
        </w:rPr>
      </w:pPr>
      <w:r>
        <w:rPr>
          <w:rFonts w:cs="Arial"/>
          <w:szCs w:val="26"/>
        </w:rPr>
        <w:t>Project teams as allocated</w:t>
      </w:r>
    </w:p>
    <w:p w14:paraId="457CECF0" w14:textId="77777777" w:rsidR="00603D53" w:rsidRPr="00614552" w:rsidRDefault="00603D53" w:rsidP="00614552">
      <w:pPr>
        <w:pStyle w:val="Heading2"/>
      </w:pPr>
      <w:r w:rsidRPr="00614552">
        <w:t>Budget/Expenditure</w:t>
      </w:r>
    </w:p>
    <w:p w14:paraId="50259D88" w14:textId="77777777" w:rsidR="008C0BF7" w:rsidRPr="00603D53" w:rsidRDefault="008C0BF7" w:rsidP="008C0BF7">
      <w:pPr>
        <w:rPr>
          <w:rFonts w:cs="Arial"/>
          <w:szCs w:val="26"/>
        </w:rPr>
      </w:pPr>
      <w:r>
        <w:rPr>
          <w:rFonts w:cs="Arial"/>
          <w:szCs w:val="26"/>
        </w:rPr>
        <w:t>As per project allocated</w:t>
      </w:r>
      <w:r w:rsidRPr="00603D53">
        <w:rPr>
          <w:rFonts w:cs="Arial"/>
          <w:szCs w:val="26"/>
        </w:rPr>
        <w:t>.</w:t>
      </w:r>
    </w:p>
    <w:p w14:paraId="1A7F9BEE" w14:textId="77777777" w:rsidR="002364DC" w:rsidRDefault="002364DC" w:rsidP="00205A8A">
      <w:pPr>
        <w:tabs>
          <w:tab w:val="left" w:pos="2925"/>
        </w:tabs>
        <w:rPr>
          <w:rStyle w:val="Heading1Char"/>
        </w:rPr>
      </w:pPr>
      <w:r>
        <w:rPr>
          <w:rStyle w:val="Heading1Char"/>
        </w:rPr>
        <w:t>Key knowledge and experience</w:t>
      </w:r>
    </w:p>
    <w:p w14:paraId="14016F3F" w14:textId="4F853EFA" w:rsidR="006C0475" w:rsidRPr="00023B90" w:rsidRDefault="006C0475" w:rsidP="006C0475">
      <w:pPr>
        <w:pStyle w:val="ListParagraph"/>
        <w:numPr>
          <w:ilvl w:val="0"/>
          <w:numId w:val="3"/>
        </w:numPr>
        <w:tabs>
          <w:tab w:val="left" w:pos="2925"/>
        </w:tabs>
        <w:rPr>
          <w:rFonts w:ascii="Georgia" w:hAnsi="Georgia"/>
        </w:rPr>
      </w:pPr>
      <w:r w:rsidRPr="00023B90">
        <w:rPr>
          <w:rFonts w:cs="Arial"/>
        </w:rPr>
        <w:t xml:space="preserve">Extensive working knowledge of air quality modelling, meteorology, atmospheric chemistry and emission inventory compilation including a detailed understanding of statistics and advanced </w:t>
      </w:r>
      <w:r w:rsidR="00F32514" w:rsidRPr="00023B90">
        <w:rPr>
          <w:rFonts w:cs="Arial"/>
        </w:rPr>
        <w:t xml:space="preserve">air quality </w:t>
      </w:r>
      <w:r w:rsidRPr="00023B90">
        <w:rPr>
          <w:rFonts w:cs="Arial"/>
        </w:rPr>
        <w:t>forecasting methods</w:t>
      </w:r>
      <w:r w:rsidR="00F32514" w:rsidRPr="00023B90">
        <w:rPr>
          <w:rFonts w:cs="Arial"/>
        </w:rPr>
        <w:t>.</w:t>
      </w:r>
    </w:p>
    <w:p w14:paraId="3C6C2F86" w14:textId="77777777" w:rsidR="000C1F2A" w:rsidRPr="00431A16" w:rsidRDefault="000C1F2A" w:rsidP="000C1F2A">
      <w:pPr>
        <w:pStyle w:val="ListParagraph"/>
        <w:numPr>
          <w:ilvl w:val="0"/>
          <w:numId w:val="3"/>
        </w:numPr>
        <w:tabs>
          <w:tab w:val="left" w:pos="2925"/>
        </w:tabs>
        <w:rPr>
          <w:rFonts w:cs="Arial"/>
        </w:rPr>
      </w:pPr>
      <w:r w:rsidRPr="00431A16">
        <w:rPr>
          <w:rFonts w:cs="Arial"/>
        </w:rPr>
        <w:t xml:space="preserve">Experience </w:t>
      </w:r>
      <w:r>
        <w:rPr>
          <w:rFonts w:cs="Arial"/>
        </w:rPr>
        <w:t xml:space="preserve">establishing and leading project teams and </w:t>
      </w:r>
      <w:r w:rsidRPr="00431A16">
        <w:rPr>
          <w:rFonts w:cs="Arial"/>
        </w:rPr>
        <w:t>working collaboratively with a team to deliver customer focused results from technical or scientific projects.</w:t>
      </w:r>
    </w:p>
    <w:p w14:paraId="1D67EA71" w14:textId="54D857F6" w:rsidR="000C1F2A" w:rsidRDefault="000C1F2A" w:rsidP="000C1F2A">
      <w:pPr>
        <w:pStyle w:val="ListParagraph"/>
        <w:numPr>
          <w:ilvl w:val="0"/>
          <w:numId w:val="3"/>
        </w:numPr>
        <w:tabs>
          <w:tab w:val="left" w:pos="2925"/>
        </w:tabs>
        <w:rPr>
          <w:rFonts w:cs="Arial"/>
        </w:rPr>
      </w:pPr>
      <w:r w:rsidRPr="00431A16">
        <w:rPr>
          <w:rFonts w:cs="Arial"/>
        </w:rPr>
        <w:t xml:space="preserve">Experience in project management including </w:t>
      </w:r>
      <w:r>
        <w:rPr>
          <w:rFonts w:cs="Arial"/>
        </w:rPr>
        <w:t xml:space="preserve">developing and managing </w:t>
      </w:r>
      <w:r w:rsidRPr="00431A16">
        <w:rPr>
          <w:rFonts w:cs="Arial"/>
        </w:rPr>
        <w:t xml:space="preserve">budgets, </w:t>
      </w:r>
      <w:r>
        <w:rPr>
          <w:rFonts w:cs="Arial"/>
        </w:rPr>
        <w:t>resource allocation, risk management, progress monitoring, delivery in line with customer expectations</w:t>
      </w:r>
      <w:r w:rsidRPr="00431A16">
        <w:rPr>
          <w:rFonts w:cs="Arial"/>
        </w:rPr>
        <w:t xml:space="preserve"> and </w:t>
      </w:r>
      <w:r>
        <w:rPr>
          <w:rFonts w:cs="Arial"/>
        </w:rPr>
        <w:t xml:space="preserve">effectively </w:t>
      </w:r>
      <w:r w:rsidRPr="00431A16">
        <w:rPr>
          <w:rFonts w:cs="Arial"/>
        </w:rPr>
        <w:t>report</w:t>
      </w:r>
      <w:r>
        <w:rPr>
          <w:rFonts w:cs="Arial"/>
        </w:rPr>
        <w:t>ing</w:t>
      </w:r>
      <w:r w:rsidRPr="00431A16">
        <w:rPr>
          <w:rFonts w:cs="Arial"/>
        </w:rPr>
        <w:t xml:space="preserve"> results achieved.</w:t>
      </w:r>
    </w:p>
    <w:p w14:paraId="0AB36C96" w14:textId="77777777" w:rsidR="006C0475" w:rsidRPr="00431A16" w:rsidRDefault="006C0475" w:rsidP="00563CEF">
      <w:pPr>
        <w:pStyle w:val="ListParagraph"/>
        <w:tabs>
          <w:tab w:val="left" w:pos="2925"/>
        </w:tabs>
        <w:rPr>
          <w:rFonts w:cs="Arial"/>
        </w:rPr>
      </w:pPr>
    </w:p>
    <w:p w14:paraId="4E0CCDBE" w14:textId="77777777" w:rsidR="00205A8A" w:rsidRPr="00614552" w:rsidRDefault="00205A8A" w:rsidP="00205A8A">
      <w:pPr>
        <w:tabs>
          <w:tab w:val="left" w:pos="2925"/>
        </w:tabs>
        <w:rPr>
          <w:rStyle w:val="Heading1Char"/>
        </w:rPr>
      </w:pPr>
      <w:r w:rsidRPr="00614552">
        <w:rPr>
          <w:rStyle w:val="Heading1Char"/>
        </w:rPr>
        <w:t>Essential requirements</w:t>
      </w:r>
    </w:p>
    <w:p w14:paraId="52B84952" w14:textId="4CB4C3CC" w:rsidR="00A6107D" w:rsidRPr="008C0BF7" w:rsidRDefault="008C0BF7" w:rsidP="002364DC">
      <w:pPr>
        <w:pStyle w:val="ListParagraph"/>
        <w:numPr>
          <w:ilvl w:val="0"/>
          <w:numId w:val="3"/>
        </w:numPr>
        <w:tabs>
          <w:tab w:val="left" w:pos="2925"/>
        </w:tabs>
        <w:rPr>
          <w:rFonts w:cs="Arial"/>
        </w:rPr>
      </w:pPr>
      <w:r w:rsidRPr="00431A16">
        <w:rPr>
          <w:rFonts w:cs="Arial"/>
        </w:rPr>
        <w:t>Relevant science degree qualification</w:t>
      </w:r>
      <w:r w:rsidRPr="006C0475">
        <w:rPr>
          <w:rFonts w:cs="Arial"/>
        </w:rPr>
        <w:t>s such as e</w:t>
      </w:r>
      <w:r w:rsidR="00A6107D" w:rsidRPr="006C0475">
        <w:rPr>
          <w:rFonts w:cs="Arial"/>
        </w:rPr>
        <w:t>nvironmental science qualification</w:t>
      </w:r>
    </w:p>
    <w:p w14:paraId="4DC834F0" w14:textId="72857FC9" w:rsidR="008C0BF7" w:rsidRDefault="008C0BF7" w:rsidP="008C0BF7">
      <w:pPr>
        <w:tabs>
          <w:tab w:val="left" w:pos="2925"/>
        </w:tabs>
        <w:rPr>
          <w:rFonts w:cs="Arial"/>
        </w:rPr>
      </w:pPr>
    </w:p>
    <w:p w14:paraId="16FF43B8" w14:textId="77777777" w:rsidR="008C0BF7" w:rsidRPr="00C978B9" w:rsidRDefault="008C0BF7" w:rsidP="008C0BF7">
      <w:pPr>
        <w:pStyle w:val="Heading1"/>
      </w:pPr>
      <w:r w:rsidRPr="00C978B9">
        <w:lastRenderedPageBreak/>
        <w:t>Capabilities for the role</w:t>
      </w:r>
    </w:p>
    <w:p w14:paraId="59D5BAC4" w14:textId="77777777" w:rsidR="008C0BF7" w:rsidRPr="00175AAF" w:rsidRDefault="008C0BF7" w:rsidP="008C0BF7">
      <w:r w:rsidRPr="00BC527C">
        <w:t xml:space="preserve">The </w:t>
      </w:r>
      <w:hyperlink r:id="rId8" w:history="1">
        <w:r w:rsidRPr="00BC527C">
          <w:rPr>
            <w:rStyle w:val="Hyperlink"/>
            <w:sz w:val="22"/>
          </w:rPr>
          <w:t>NSW public sector capability framework</w:t>
        </w:r>
      </w:hyperlink>
      <w:r w:rsidRPr="00BC527C">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76AD1A2" w14:textId="77777777" w:rsidR="008C0BF7" w:rsidRPr="00175AAF" w:rsidRDefault="008C0BF7" w:rsidP="008C0BF7">
      <w:r w:rsidRPr="008D00EC">
        <w:t xml:space="preserve">The capabilities are separated into </w:t>
      </w:r>
      <w:r w:rsidRPr="00BC527C">
        <w:rPr>
          <w:b/>
        </w:rPr>
        <w:t>focus capabilities</w:t>
      </w:r>
      <w:r w:rsidRPr="00175AAF">
        <w:t xml:space="preserve"> and </w:t>
      </w:r>
      <w:r w:rsidRPr="00BC527C">
        <w:rPr>
          <w:b/>
        </w:rPr>
        <w:t>complementary capabilities</w:t>
      </w:r>
      <w:r w:rsidRPr="00175AAF">
        <w:t xml:space="preserve">. </w:t>
      </w:r>
    </w:p>
    <w:p w14:paraId="57F92B49" w14:textId="77777777" w:rsidR="008C0BF7" w:rsidRPr="00C978B9" w:rsidRDefault="008C0BF7" w:rsidP="008C0BF7">
      <w:pPr>
        <w:pStyle w:val="Heading1"/>
      </w:pPr>
      <w:r w:rsidRPr="00C978B9">
        <w:t xml:space="preserve">Focus </w:t>
      </w:r>
      <w:r>
        <w:t>c</w:t>
      </w:r>
      <w:r w:rsidRPr="00C978B9">
        <w:t>apabilities</w:t>
      </w:r>
    </w:p>
    <w:p w14:paraId="0CFE7E0B" w14:textId="77777777" w:rsidR="008C0BF7" w:rsidRDefault="008C0BF7" w:rsidP="008C0BF7">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A361C67" w14:textId="77777777" w:rsidR="008C0BF7" w:rsidRDefault="008C0BF7" w:rsidP="008C0BF7">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8EC5BEF" w14:textId="77777777" w:rsidR="008C0BF7" w:rsidRDefault="008C0BF7" w:rsidP="008C0BF7">
      <w:pPr>
        <w:pStyle w:val="PlainText"/>
        <w:spacing w:before="62" w:line="276" w:lineRule="auto"/>
        <w:rPr>
          <w:rFonts w:ascii="Arial" w:eastAsiaTheme="minorEastAsia" w:hAnsi="Arial"/>
          <w:szCs w:val="22"/>
          <w:lang w:val="en-US"/>
        </w:rPr>
      </w:pPr>
    </w:p>
    <w:p w14:paraId="0E8FA25D" w14:textId="77777777" w:rsidR="008C0BF7" w:rsidRDefault="008C0BF7" w:rsidP="008C0BF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8C0BF7" w:rsidRPr="00803E47" w14:paraId="410B315B" w14:textId="77777777" w:rsidTr="009C099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75488A7" w14:textId="77777777" w:rsidR="008C0BF7" w:rsidRPr="00803E47" w:rsidRDefault="008C0BF7" w:rsidP="009C0991">
            <w:pPr>
              <w:pStyle w:val="TableTextWhite0"/>
              <w:keepNext/>
              <w:jc w:val="both"/>
            </w:pPr>
            <w:r w:rsidRPr="00051E80">
              <w:rPr>
                <w:sz w:val="24"/>
                <w:szCs w:val="24"/>
              </w:rPr>
              <w:t>FOCUS CAPABILITIES</w:t>
            </w:r>
          </w:p>
        </w:tc>
      </w:tr>
      <w:tr w:rsidR="008C0BF7" w:rsidRPr="00C978B9" w14:paraId="6454CD36" w14:textId="77777777" w:rsidTr="009C099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5713CDC" w14:textId="77777777" w:rsidR="008C0BF7" w:rsidRPr="00C978B9" w:rsidRDefault="008C0BF7" w:rsidP="009C099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438A4BB" w14:textId="77777777" w:rsidR="008C0BF7" w:rsidRPr="00C978B9" w:rsidRDefault="008C0BF7" w:rsidP="009C099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C14677C" w14:textId="77777777" w:rsidR="008C0BF7" w:rsidRDefault="008C0BF7" w:rsidP="009C0991">
            <w:pPr>
              <w:pStyle w:val="TableText"/>
              <w:keepNext/>
              <w:rPr>
                <w:b/>
              </w:rPr>
            </w:pPr>
          </w:p>
        </w:tc>
        <w:tc>
          <w:tcPr>
            <w:tcW w:w="4770" w:type="dxa"/>
            <w:tcBorders>
              <w:bottom w:val="single" w:sz="12" w:space="0" w:color="auto"/>
            </w:tcBorders>
            <w:shd w:val="clear" w:color="auto" w:fill="BCBEC0"/>
          </w:tcPr>
          <w:p w14:paraId="45D2D9D0" w14:textId="77777777" w:rsidR="008C0BF7" w:rsidRDefault="008C0BF7" w:rsidP="009C0991">
            <w:pPr>
              <w:pStyle w:val="TableText"/>
              <w:keepNext/>
              <w:rPr>
                <w:b/>
              </w:rPr>
            </w:pPr>
            <w:r>
              <w:rPr>
                <w:b/>
              </w:rPr>
              <w:t>Behavioural indicators</w:t>
            </w:r>
          </w:p>
        </w:tc>
        <w:tc>
          <w:tcPr>
            <w:tcW w:w="1606" w:type="dxa"/>
            <w:tcBorders>
              <w:bottom w:val="single" w:sz="12" w:space="0" w:color="auto"/>
            </w:tcBorders>
            <w:shd w:val="clear" w:color="auto" w:fill="BCBEC0"/>
          </w:tcPr>
          <w:p w14:paraId="44FACB44" w14:textId="77777777" w:rsidR="008C0BF7" w:rsidRDefault="008C0BF7" w:rsidP="009C0991">
            <w:pPr>
              <w:pStyle w:val="TableText"/>
              <w:keepNext/>
              <w:jc w:val="both"/>
              <w:rPr>
                <w:b/>
              </w:rPr>
            </w:pPr>
            <w:r>
              <w:rPr>
                <w:b/>
              </w:rPr>
              <w:t xml:space="preserve">Level </w:t>
            </w:r>
          </w:p>
        </w:tc>
      </w:tr>
      <w:tr w:rsidR="008C0BF7" w:rsidRPr="00C978B9" w14:paraId="492765FD" w14:textId="77777777" w:rsidTr="009C0991">
        <w:tc>
          <w:tcPr>
            <w:tcW w:w="1406" w:type="dxa"/>
            <w:vMerge w:val="restart"/>
            <w:tcBorders>
              <w:bottom w:val="single" w:sz="4" w:space="0" w:color="BCBEC0"/>
            </w:tcBorders>
          </w:tcPr>
          <w:p w14:paraId="245184D5" w14:textId="77777777" w:rsidR="008C0BF7" w:rsidRPr="00C978B9" w:rsidRDefault="008C0BF7" w:rsidP="009C0991">
            <w:pPr>
              <w:keepNext/>
            </w:pPr>
            <w:r w:rsidRPr="00C978B9">
              <w:rPr>
                <w:noProof/>
                <w:lang w:eastAsia="en-AU"/>
              </w:rPr>
              <w:drawing>
                <wp:inline distT="0" distB="0" distL="0" distR="0" wp14:anchorId="14555941" wp14:editId="294DDD65">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661AEA7" w14:textId="77777777" w:rsidR="008C0BF7" w:rsidRPr="00A8226F" w:rsidRDefault="008C0BF7" w:rsidP="009C0991">
            <w:pPr>
              <w:pStyle w:val="TableText"/>
              <w:keepNext/>
              <w:rPr>
                <w:b/>
              </w:rPr>
            </w:pPr>
            <w:r>
              <w:rPr>
                <w:b/>
              </w:rPr>
              <w:t>Manage Self</w:t>
            </w:r>
          </w:p>
          <w:p w14:paraId="4C761D40" w14:textId="77777777" w:rsidR="008C0BF7" w:rsidRPr="00AA57E3" w:rsidRDefault="008C0BF7" w:rsidP="009C0991">
            <w:pPr>
              <w:pStyle w:val="TableText"/>
              <w:keepNext/>
            </w:pPr>
            <w:r>
              <w:t>Show drive and motivation, an ability to self-reflect and a commitment to learning</w:t>
            </w:r>
          </w:p>
        </w:tc>
        <w:tc>
          <w:tcPr>
            <w:tcW w:w="4770" w:type="dxa"/>
            <w:tcBorders>
              <w:bottom w:val="single" w:sz="4" w:space="0" w:color="BCBEC0"/>
            </w:tcBorders>
          </w:tcPr>
          <w:p w14:paraId="6A4CFF42" w14:textId="77777777" w:rsidR="008C0BF7" w:rsidRPr="00AA57E3" w:rsidRDefault="008C0BF7" w:rsidP="009C0991">
            <w:pPr>
              <w:pStyle w:val="TableBullet"/>
              <w:tabs>
                <w:tab w:val="clear" w:pos="284"/>
                <w:tab w:val="num" w:pos="360"/>
              </w:tabs>
              <w:ind w:left="360" w:hanging="360"/>
            </w:pPr>
            <w:r>
              <w:t>Keep up to date with relevant contemporary knowledge and practices</w:t>
            </w:r>
          </w:p>
          <w:p w14:paraId="26E96D1B" w14:textId="77777777" w:rsidR="008C0BF7" w:rsidRPr="00AA57E3" w:rsidRDefault="008C0BF7" w:rsidP="009C0991">
            <w:pPr>
              <w:pStyle w:val="TableBullet"/>
              <w:tabs>
                <w:tab w:val="clear" w:pos="284"/>
                <w:tab w:val="num" w:pos="360"/>
              </w:tabs>
              <w:ind w:left="360" w:hanging="360"/>
            </w:pPr>
            <w:r>
              <w:t>Look for and take advantage of opportunities to learn new skills and develop strengths</w:t>
            </w:r>
          </w:p>
          <w:p w14:paraId="640B6E63" w14:textId="77777777" w:rsidR="008C0BF7" w:rsidRPr="00AA57E3" w:rsidRDefault="008C0BF7" w:rsidP="009C0991">
            <w:pPr>
              <w:pStyle w:val="TableBullet"/>
              <w:tabs>
                <w:tab w:val="clear" w:pos="284"/>
                <w:tab w:val="num" w:pos="360"/>
              </w:tabs>
              <w:ind w:left="360" w:hanging="360"/>
            </w:pPr>
            <w:r>
              <w:t>Show commitment to achieving challenging goals</w:t>
            </w:r>
          </w:p>
          <w:p w14:paraId="2596B40B" w14:textId="77777777" w:rsidR="008C0BF7" w:rsidRPr="00AA57E3" w:rsidRDefault="008C0BF7" w:rsidP="009C0991">
            <w:pPr>
              <w:pStyle w:val="TableBullet"/>
              <w:tabs>
                <w:tab w:val="clear" w:pos="284"/>
                <w:tab w:val="num" w:pos="360"/>
              </w:tabs>
              <w:ind w:left="360" w:hanging="360"/>
            </w:pPr>
            <w:r>
              <w:t>Examine and reflect on own performance</w:t>
            </w:r>
          </w:p>
          <w:p w14:paraId="2185C8F0" w14:textId="77777777" w:rsidR="008C0BF7" w:rsidRPr="00AA57E3" w:rsidRDefault="008C0BF7" w:rsidP="009C0991">
            <w:pPr>
              <w:pStyle w:val="TableBullet"/>
              <w:tabs>
                <w:tab w:val="clear" w:pos="284"/>
                <w:tab w:val="num" w:pos="360"/>
              </w:tabs>
              <w:ind w:left="360" w:hanging="360"/>
            </w:pPr>
            <w:r>
              <w:t>Seek and respond positively to constructive feedback and guidance</w:t>
            </w:r>
          </w:p>
          <w:p w14:paraId="247A68D8" w14:textId="77777777" w:rsidR="008C0BF7" w:rsidRPr="00AA57E3" w:rsidRDefault="008C0BF7" w:rsidP="009C0991">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0714EF27" w14:textId="77777777" w:rsidR="008C0BF7" w:rsidRDefault="008C0BF7" w:rsidP="009C0991">
            <w:pPr>
              <w:pStyle w:val="TableBullet"/>
              <w:numPr>
                <w:ilvl w:val="0"/>
                <w:numId w:val="0"/>
              </w:numPr>
              <w:jc w:val="both"/>
            </w:pPr>
            <w:r>
              <w:t>Adept</w:t>
            </w:r>
          </w:p>
        </w:tc>
      </w:tr>
      <w:tr w:rsidR="008C0BF7" w:rsidRPr="00C978B9" w14:paraId="1C66A822" w14:textId="77777777" w:rsidTr="009C0991">
        <w:tc>
          <w:tcPr>
            <w:tcW w:w="1406" w:type="dxa"/>
            <w:vMerge w:val="restart"/>
            <w:tcBorders>
              <w:bottom w:val="single" w:sz="4" w:space="0" w:color="BCBEC0"/>
            </w:tcBorders>
          </w:tcPr>
          <w:p w14:paraId="078064F1" w14:textId="77777777" w:rsidR="008C0BF7" w:rsidRPr="00C978B9" w:rsidRDefault="008C0BF7" w:rsidP="009C0991">
            <w:pPr>
              <w:keepNext/>
            </w:pPr>
            <w:r w:rsidRPr="00C978B9">
              <w:rPr>
                <w:noProof/>
                <w:lang w:eastAsia="en-AU"/>
              </w:rPr>
              <w:drawing>
                <wp:inline distT="0" distB="0" distL="0" distR="0" wp14:anchorId="2B3329CF" wp14:editId="64D7B3ED">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3AD36B5" w14:textId="77777777" w:rsidR="008C0BF7" w:rsidRPr="00A8226F" w:rsidRDefault="008C0BF7" w:rsidP="009C0991">
            <w:pPr>
              <w:pStyle w:val="TableText"/>
              <w:keepNext/>
              <w:rPr>
                <w:b/>
              </w:rPr>
            </w:pPr>
            <w:r>
              <w:rPr>
                <w:b/>
              </w:rPr>
              <w:t>Communicate Effectively</w:t>
            </w:r>
          </w:p>
          <w:p w14:paraId="0718B0B3" w14:textId="77777777" w:rsidR="008C0BF7" w:rsidRPr="00AA57E3" w:rsidRDefault="008C0BF7" w:rsidP="009C0991">
            <w:pPr>
              <w:pStyle w:val="TableText"/>
              <w:keepNext/>
            </w:pPr>
            <w:r>
              <w:t>Communicate clearly, actively listen to others, and respond with understanding and respect</w:t>
            </w:r>
          </w:p>
        </w:tc>
        <w:tc>
          <w:tcPr>
            <w:tcW w:w="4770" w:type="dxa"/>
            <w:tcBorders>
              <w:bottom w:val="single" w:sz="4" w:space="0" w:color="BCBEC0"/>
            </w:tcBorders>
          </w:tcPr>
          <w:p w14:paraId="593F6891" w14:textId="77777777" w:rsidR="008C0BF7" w:rsidRPr="00AA57E3" w:rsidRDefault="008C0BF7" w:rsidP="009C0991">
            <w:pPr>
              <w:pStyle w:val="TableBullet"/>
              <w:tabs>
                <w:tab w:val="clear" w:pos="284"/>
                <w:tab w:val="num" w:pos="360"/>
              </w:tabs>
              <w:ind w:left="360" w:hanging="360"/>
            </w:pPr>
            <w:r>
              <w:t>Present with credibility, engage diverse audiences and test levels of understanding</w:t>
            </w:r>
          </w:p>
          <w:p w14:paraId="709B5C96" w14:textId="77777777" w:rsidR="008C0BF7" w:rsidRPr="00AA57E3" w:rsidRDefault="008C0BF7" w:rsidP="009C0991">
            <w:pPr>
              <w:pStyle w:val="TableBullet"/>
              <w:tabs>
                <w:tab w:val="clear" w:pos="284"/>
                <w:tab w:val="num" w:pos="360"/>
              </w:tabs>
              <w:ind w:left="360" w:hanging="360"/>
            </w:pPr>
            <w:r>
              <w:t>Translate technical and complex information clearly and concisely for diverse audiences</w:t>
            </w:r>
          </w:p>
          <w:p w14:paraId="133BE580" w14:textId="77777777" w:rsidR="008C0BF7" w:rsidRPr="00AA57E3" w:rsidRDefault="008C0BF7" w:rsidP="009C0991">
            <w:pPr>
              <w:pStyle w:val="TableBullet"/>
              <w:tabs>
                <w:tab w:val="clear" w:pos="284"/>
                <w:tab w:val="num" w:pos="360"/>
              </w:tabs>
              <w:ind w:left="360" w:hanging="360"/>
            </w:pPr>
            <w:r>
              <w:t>Create opportunities for others to contribute to discussion and debate</w:t>
            </w:r>
          </w:p>
          <w:p w14:paraId="7BE00E7A" w14:textId="77777777" w:rsidR="008C0BF7" w:rsidRPr="00AA57E3" w:rsidRDefault="008C0BF7" w:rsidP="009C0991">
            <w:pPr>
              <w:pStyle w:val="TableBullet"/>
              <w:tabs>
                <w:tab w:val="clear" w:pos="284"/>
                <w:tab w:val="num" w:pos="360"/>
              </w:tabs>
              <w:ind w:left="360" w:hanging="360"/>
            </w:pPr>
            <w:r>
              <w:t>Contribute to and promote information sharing across the organisation</w:t>
            </w:r>
          </w:p>
          <w:p w14:paraId="5D985A40" w14:textId="77777777" w:rsidR="008C0BF7" w:rsidRPr="00AA57E3" w:rsidRDefault="008C0BF7" w:rsidP="009C0991">
            <w:pPr>
              <w:pStyle w:val="TableBullet"/>
              <w:tabs>
                <w:tab w:val="clear" w:pos="284"/>
                <w:tab w:val="num" w:pos="360"/>
              </w:tabs>
              <w:ind w:left="360" w:hanging="360"/>
            </w:pPr>
            <w:r>
              <w:t>Manage complex communications that involve understanding and responding to multiple and divergent viewpoints</w:t>
            </w:r>
          </w:p>
          <w:p w14:paraId="38CB33E0" w14:textId="77777777" w:rsidR="008C0BF7" w:rsidRPr="00AA57E3" w:rsidRDefault="008C0BF7" w:rsidP="009C0991">
            <w:pPr>
              <w:pStyle w:val="TableBullet"/>
              <w:tabs>
                <w:tab w:val="clear" w:pos="284"/>
                <w:tab w:val="num" w:pos="360"/>
              </w:tabs>
              <w:ind w:left="360" w:hanging="360"/>
            </w:pPr>
            <w:r>
              <w:t>Explore creative ways to engage diverse audiences and communicate information</w:t>
            </w:r>
          </w:p>
          <w:p w14:paraId="6691DE0E" w14:textId="77777777" w:rsidR="008C0BF7" w:rsidRPr="00AA57E3" w:rsidRDefault="008C0BF7" w:rsidP="009C0991">
            <w:pPr>
              <w:pStyle w:val="TableBullet"/>
              <w:tabs>
                <w:tab w:val="clear" w:pos="284"/>
                <w:tab w:val="num" w:pos="360"/>
              </w:tabs>
              <w:ind w:left="360" w:hanging="360"/>
            </w:pPr>
            <w:r>
              <w:t>Adjust style and approach to optimise outcomes</w:t>
            </w:r>
          </w:p>
          <w:p w14:paraId="0500BC72" w14:textId="77777777" w:rsidR="008C0BF7" w:rsidRPr="00AA57E3" w:rsidRDefault="008C0BF7" w:rsidP="009C0991">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084A1079" w14:textId="77777777" w:rsidR="008C0BF7" w:rsidRDefault="008C0BF7" w:rsidP="009C0991">
            <w:pPr>
              <w:pStyle w:val="TableBullet"/>
              <w:numPr>
                <w:ilvl w:val="0"/>
                <w:numId w:val="0"/>
              </w:numPr>
              <w:jc w:val="both"/>
            </w:pPr>
            <w:r>
              <w:t>Advanced</w:t>
            </w:r>
          </w:p>
        </w:tc>
      </w:tr>
      <w:tr w:rsidR="008C0BF7" w:rsidRPr="00C978B9" w14:paraId="55C58463" w14:textId="77777777" w:rsidTr="009C0991">
        <w:tc>
          <w:tcPr>
            <w:tcW w:w="1406" w:type="dxa"/>
            <w:vMerge/>
            <w:tcBorders>
              <w:bottom w:val="single" w:sz="4" w:space="0" w:color="BCBEC0"/>
            </w:tcBorders>
          </w:tcPr>
          <w:p w14:paraId="294CE058" w14:textId="77777777" w:rsidR="008C0BF7" w:rsidRDefault="008C0BF7" w:rsidP="009C0991">
            <w:pPr>
              <w:keepNext/>
              <w:rPr>
                <w:noProof/>
                <w:lang w:eastAsia="en-AU"/>
              </w:rPr>
            </w:pPr>
          </w:p>
        </w:tc>
        <w:tc>
          <w:tcPr>
            <w:tcW w:w="2971" w:type="dxa"/>
            <w:gridSpan w:val="2"/>
            <w:tcBorders>
              <w:bottom w:val="single" w:sz="4" w:space="0" w:color="BCBEC0"/>
            </w:tcBorders>
          </w:tcPr>
          <w:p w14:paraId="05474818" w14:textId="77777777" w:rsidR="008C0BF7" w:rsidRPr="00A8226F" w:rsidRDefault="008C0BF7" w:rsidP="009C0991">
            <w:pPr>
              <w:pStyle w:val="TableText"/>
              <w:keepNext/>
              <w:rPr>
                <w:b/>
              </w:rPr>
            </w:pPr>
            <w:r>
              <w:rPr>
                <w:b/>
              </w:rPr>
              <w:t>Influence and Negotiate</w:t>
            </w:r>
          </w:p>
          <w:p w14:paraId="1AA57612" w14:textId="77777777" w:rsidR="008C0BF7" w:rsidRPr="00A8226F" w:rsidRDefault="008C0BF7" w:rsidP="009C0991">
            <w:pPr>
              <w:pStyle w:val="TableText"/>
              <w:keepNext/>
              <w:rPr>
                <w:b/>
              </w:rPr>
            </w:pPr>
            <w:r>
              <w:lastRenderedPageBreak/>
              <w:t>Gain consensus and commitment from others, and resolve issues and conflicts</w:t>
            </w:r>
          </w:p>
        </w:tc>
        <w:tc>
          <w:tcPr>
            <w:tcW w:w="4770" w:type="dxa"/>
            <w:tcBorders>
              <w:bottom w:val="single" w:sz="4" w:space="0" w:color="BCBEC0"/>
            </w:tcBorders>
          </w:tcPr>
          <w:p w14:paraId="58AF509A" w14:textId="77777777" w:rsidR="008C0BF7" w:rsidRDefault="008C0BF7" w:rsidP="009C0991">
            <w:pPr>
              <w:pStyle w:val="TableBullet"/>
              <w:tabs>
                <w:tab w:val="clear" w:pos="284"/>
                <w:tab w:val="num" w:pos="360"/>
              </w:tabs>
              <w:ind w:left="360" w:hanging="360"/>
            </w:pPr>
            <w:r>
              <w:lastRenderedPageBreak/>
              <w:t>Negotiate from an informed and credible position</w:t>
            </w:r>
          </w:p>
          <w:p w14:paraId="58B40966" w14:textId="77777777" w:rsidR="008C0BF7" w:rsidRDefault="008C0BF7" w:rsidP="009C0991">
            <w:pPr>
              <w:pStyle w:val="TableBullet"/>
              <w:tabs>
                <w:tab w:val="clear" w:pos="284"/>
                <w:tab w:val="num" w:pos="360"/>
              </w:tabs>
              <w:ind w:left="360" w:hanging="360"/>
            </w:pPr>
            <w:r>
              <w:lastRenderedPageBreak/>
              <w:t>Lead and facilitate productive discussions with staff and stakeholders</w:t>
            </w:r>
          </w:p>
          <w:p w14:paraId="0DD965A6" w14:textId="77777777" w:rsidR="008C0BF7" w:rsidRDefault="008C0BF7" w:rsidP="009C0991">
            <w:pPr>
              <w:pStyle w:val="TableBullet"/>
              <w:tabs>
                <w:tab w:val="clear" w:pos="284"/>
                <w:tab w:val="num" w:pos="360"/>
              </w:tabs>
              <w:ind w:left="360" w:hanging="360"/>
            </w:pPr>
            <w:r>
              <w:t>Encourage others to talk, share and debate ideas to achieve a consensus</w:t>
            </w:r>
          </w:p>
          <w:p w14:paraId="681D51BE" w14:textId="77777777" w:rsidR="008C0BF7" w:rsidRDefault="008C0BF7" w:rsidP="009C0991">
            <w:pPr>
              <w:pStyle w:val="TableBullet"/>
              <w:tabs>
                <w:tab w:val="clear" w:pos="284"/>
                <w:tab w:val="num" w:pos="360"/>
              </w:tabs>
              <w:ind w:left="360" w:hanging="360"/>
            </w:pPr>
            <w:r>
              <w:t>Recognise diverse perspectives and the need for compromise in negotiating mutually agreed outcomes</w:t>
            </w:r>
          </w:p>
          <w:p w14:paraId="47D5C7F4" w14:textId="77777777" w:rsidR="008C0BF7" w:rsidRDefault="008C0BF7" w:rsidP="009C0991">
            <w:pPr>
              <w:pStyle w:val="TableBullet"/>
              <w:tabs>
                <w:tab w:val="clear" w:pos="284"/>
                <w:tab w:val="num" w:pos="360"/>
              </w:tabs>
              <w:ind w:left="360" w:hanging="360"/>
            </w:pPr>
            <w:r>
              <w:t>Influence others with a fair and considered approach and sound arguments</w:t>
            </w:r>
          </w:p>
          <w:p w14:paraId="6F64C4FD" w14:textId="77777777" w:rsidR="008C0BF7" w:rsidRDefault="008C0BF7" w:rsidP="009C0991">
            <w:pPr>
              <w:pStyle w:val="TableBullet"/>
              <w:tabs>
                <w:tab w:val="clear" w:pos="284"/>
                <w:tab w:val="num" w:pos="360"/>
              </w:tabs>
              <w:ind w:left="360" w:hanging="360"/>
            </w:pPr>
            <w:r>
              <w:t>Show sensitivity and understanding in resolving conflicts and differences</w:t>
            </w:r>
          </w:p>
          <w:p w14:paraId="07E60697" w14:textId="77777777" w:rsidR="008C0BF7" w:rsidRDefault="008C0BF7" w:rsidP="009C0991">
            <w:pPr>
              <w:pStyle w:val="TableBullet"/>
              <w:tabs>
                <w:tab w:val="clear" w:pos="284"/>
                <w:tab w:val="num" w:pos="360"/>
              </w:tabs>
              <w:ind w:left="360" w:hanging="360"/>
            </w:pPr>
            <w:r>
              <w:t>Manage challenging relationships with internal and external stakeholders</w:t>
            </w:r>
          </w:p>
          <w:p w14:paraId="1E9778E5" w14:textId="77777777" w:rsidR="008C0BF7" w:rsidRDefault="008C0BF7" w:rsidP="009C0991">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340598D9" w14:textId="77777777" w:rsidR="008C0BF7" w:rsidRDefault="008C0BF7" w:rsidP="009C0991">
            <w:pPr>
              <w:pStyle w:val="TableBullet"/>
              <w:numPr>
                <w:ilvl w:val="0"/>
                <w:numId w:val="0"/>
              </w:numPr>
              <w:jc w:val="both"/>
            </w:pPr>
            <w:r>
              <w:lastRenderedPageBreak/>
              <w:t>Adept</w:t>
            </w:r>
          </w:p>
        </w:tc>
      </w:tr>
      <w:tr w:rsidR="008C0BF7" w:rsidRPr="00C978B9" w14:paraId="74E16932" w14:textId="77777777" w:rsidTr="009C0991">
        <w:tc>
          <w:tcPr>
            <w:tcW w:w="1406" w:type="dxa"/>
            <w:vMerge w:val="restart"/>
            <w:tcBorders>
              <w:bottom w:val="single" w:sz="4" w:space="0" w:color="BCBEC0"/>
            </w:tcBorders>
          </w:tcPr>
          <w:p w14:paraId="1574B5B7" w14:textId="77777777" w:rsidR="008C0BF7" w:rsidRPr="00C978B9" w:rsidRDefault="008C0BF7" w:rsidP="009C0991">
            <w:pPr>
              <w:keepNext/>
            </w:pPr>
            <w:r w:rsidRPr="00C978B9">
              <w:rPr>
                <w:noProof/>
                <w:lang w:eastAsia="en-AU"/>
              </w:rPr>
              <w:drawing>
                <wp:inline distT="0" distB="0" distL="0" distR="0" wp14:anchorId="421E811C" wp14:editId="274BEC3C">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96BE89A" w14:textId="77777777" w:rsidR="008C0BF7" w:rsidRPr="00A8226F" w:rsidRDefault="008C0BF7" w:rsidP="009C0991">
            <w:pPr>
              <w:pStyle w:val="TableText"/>
              <w:keepNext/>
              <w:rPr>
                <w:b/>
              </w:rPr>
            </w:pPr>
            <w:r>
              <w:rPr>
                <w:b/>
              </w:rPr>
              <w:t>Plan and Prioritise</w:t>
            </w:r>
          </w:p>
          <w:p w14:paraId="7BC71B7B" w14:textId="77777777" w:rsidR="008C0BF7" w:rsidRPr="00AA57E3" w:rsidRDefault="008C0BF7" w:rsidP="009C0991">
            <w:pPr>
              <w:pStyle w:val="TableText"/>
              <w:keepNext/>
            </w:pPr>
            <w:r>
              <w:t>Plan to achieve priority outcomes and respond flexibly to changing circumstances</w:t>
            </w:r>
          </w:p>
        </w:tc>
        <w:tc>
          <w:tcPr>
            <w:tcW w:w="4770" w:type="dxa"/>
            <w:tcBorders>
              <w:bottom w:val="single" w:sz="4" w:space="0" w:color="BCBEC0"/>
            </w:tcBorders>
          </w:tcPr>
          <w:p w14:paraId="20763F16" w14:textId="77777777" w:rsidR="008C0BF7" w:rsidRPr="00AA57E3" w:rsidRDefault="008C0BF7" w:rsidP="009C0991">
            <w:pPr>
              <w:pStyle w:val="TableBullet"/>
              <w:tabs>
                <w:tab w:val="clear" w:pos="284"/>
                <w:tab w:val="num" w:pos="360"/>
              </w:tabs>
              <w:ind w:left="360" w:hanging="360"/>
            </w:pPr>
            <w:r>
              <w:t>Consider the future aims and goals of the team, unit and organisation when prioritising own and others’ work</w:t>
            </w:r>
          </w:p>
          <w:p w14:paraId="735EFD24" w14:textId="77777777" w:rsidR="008C0BF7" w:rsidRPr="00AA57E3" w:rsidRDefault="008C0BF7" w:rsidP="009C0991">
            <w:pPr>
              <w:pStyle w:val="TableBullet"/>
              <w:tabs>
                <w:tab w:val="clear" w:pos="284"/>
                <w:tab w:val="num" w:pos="360"/>
              </w:tabs>
              <w:ind w:left="360" w:hanging="360"/>
            </w:pPr>
            <w:r>
              <w:t>Initiate, prioritise, consult on and develop team and unit goals, strategies and plans</w:t>
            </w:r>
          </w:p>
          <w:p w14:paraId="1E22393A" w14:textId="77777777" w:rsidR="008C0BF7" w:rsidRPr="00AA57E3" w:rsidRDefault="008C0BF7" w:rsidP="009C0991">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21FA3652" w14:textId="77777777" w:rsidR="008C0BF7" w:rsidRPr="00AA57E3" w:rsidRDefault="008C0BF7" w:rsidP="009C0991">
            <w:pPr>
              <w:pStyle w:val="TableBullet"/>
              <w:tabs>
                <w:tab w:val="clear" w:pos="284"/>
                <w:tab w:val="num" w:pos="360"/>
              </w:tabs>
              <w:ind w:left="360" w:hanging="360"/>
            </w:pPr>
            <w:r>
              <w:t>Ensure current work plans and activities support and are consistent with organisational change initiatives</w:t>
            </w:r>
          </w:p>
          <w:p w14:paraId="1702AFDF" w14:textId="77777777" w:rsidR="008C0BF7" w:rsidRPr="00AA57E3" w:rsidRDefault="008C0BF7" w:rsidP="009C0991">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5D21CDCF" w14:textId="77777777" w:rsidR="008C0BF7" w:rsidRDefault="008C0BF7" w:rsidP="009C0991">
            <w:pPr>
              <w:pStyle w:val="TableBullet"/>
              <w:numPr>
                <w:ilvl w:val="0"/>
                <w:numId w:val="0"/>
              </w:numPr>
              <w:jc w:val="both"/>
            </w:pPr>
            <w:r>
              <w:t>Adept</w:t>
            </w:r>
          </w:p>
        </w:tc>
      </w:tr>
      <w:tr w:rsidR="008C0BF7" w:rsidRPr="00C978B9" w14:paraId="5CA74E48" w14:textId="77777777" w:rsidTr="009C0991">
        <w:tc>
          <w:tcPr>
            <w:tcW w:w="1406" w:type="dxa"/>
            <w:vMerge w:val="restart"/>
            <w:tcBorders>
              <w:bottom w:val="single" w:sz="4" w:space="0" w:color="BCBEC0"/>
            </w:tcBorders>
          </w:tcPr>
          <w:p w14:paraId="068D8BB1" w14:textId="77777777" w:rsidR="008C0BF7" w:rsidRPr="00C978B9" w:rsidRDefault="008C0BF7" w:rsidP="009C0991">
            <w:pPr>
              <w:keepNext/>
            </w:pPr>
            <w:r w:rsidRPr="00C978B9">
              <w:rPr>
                <w:noProof/>
                <w:lang w:eastAsia="en-AU"/>
              </w:rPr>
              <w:drawing>
                <wp:inline distT="0" distB="0" distL="0" distR="0" wp14:anchorId="26B28434" wp14:editId="29868088">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F34C7C2" w14:textId="77777777" w:rsidR="008C0BF7" w:rsidRPr="00A8226F" w:rsidRDefault="008C0BF7" w:rsidP="009C0991">
            <w:pPr>
              <w:pStyle w:val="TableText"/>
              <w:keepNext/>
              <w:rPr>
                <w:b/>
              </w:rPr>
            </w:pPr>
            <w:r>
              <w:rPr>
                <w:b/>
              </w:rPr>
              <w:t>Project Management</w:t>
            </w:r>
          </w:p>
          <w:p w14:paraId="26E0621A" w14:textId="77777777" w:rsidR="008C0BF7" w:rsidRPr="00AA57E3" w:rsidRDefault="008C0BF7" w:rsidP="009C0991">
            <w:pPr>
              <w:pStyle w:val="TableText"/>
              <w:keepNext/>
            </w:pPr>
            <w:r>
              <w:t>Understand and apply effective planning, coordination and control methods</w:t>
            </w:r>
          </w:p>
        </w:tc>
        <w:tc>
          <w:tcPr>
            <w:tcW w:w="4770" w:type="dxa"/>
            <w:tcBorders>
              <w:bottom w:val="single" w:sz="4" w:space="0" w:color="BCBEC0"/>
            </w:tcBorders>
          </w:tcPr>
          <w:p w14:paraId="09204668" w14:textId="77777777" w:rsidR="008C0BF7" w:rsidRPr="00AA57E3" w:rsidRDefault="008C0BF7" w:rsidP="009C0991">
            <w:pPr>
              <w:pStyle w:val="TableBullet"/>
              <w:tabs>
                <w:tab w:val="clear" w:pos="284"/>
                <w:tab w:val="num" w:pos="360"/>
              </w:tabs>
              <w:ind w:left="360" w:hanging="360"/>
            </w:pPr>
            <w:r>
              <w:t>Prepare and review project scope and business cases for projects with multiple interdependencies</w:t>
            </w:r>
          </w:p>
          <w:p w14:paraId="3639B7C8" w14:textId="77777777" w:rsidR="008C0BF7" w:rsidRPr="00AA57E3" w:rsidRDefault="008C0BF7" w:rsidP="009C0991">
            <w:pPr>
              <w:pStyle w:val="TableBullet"/>
              <w:tabs>
                <w:tab w:val="clear" w:pos="284"/>
                <w:tab w:val="num" w:pos="360"/>
              </w:tabs>
              <w:ind w:left="360" w:hanging="360"/>
            </w:pPr>
            <w:r>
              <w:t>Access key subject-matter experts’ knowledge to inform project plans and directions</w:t>
            </w:r>
          </w:p>
          <w:p w14:paraId="5F4C4FBE" w14:textId="77777777" w:rsidR="008C0BF7" w:rsidRPr="00AA57E3" w:rsidRDefault="008C0BF7" w:rsidP="009C0991">
            <w:pPr>
              <w:pStyle w:val="TableBullet"/>
              <w:tabs>
                <w:tab w:val="clear" w:pos="284"/>
                <w:tab w:val="num" w:pos="360"/>
              </w:tabs>
              <w:ind w:left="360" w:hanging="360"/>
            </w:pPr>
            <w:r>
              <w:t>Design and implement effective stakeholder engagement and communications strategies for all project stages</w:t>
            </w:r>
          </w:p>
          <w:p w14:paraId="0D9C0EEF" w14:textId="77777777" w:rsidR="008C0BF7" w:rsidRPr="00AA57E3" w:rsidRDefault="008C0BF7" w:rsidP="009C0991">
            <w:pPr>
              <w:pStyle w:val="TableBullet"/>
              <w:tabs>
                <w:tab w:val="clear" w:pos="284"/>
                <w:tab w:val="num" w:pos="360"/>
              </w:tabs>
              <w:ind w:left="360" w:hanging="360"/>
            </w:pPr>
            <w:r>
              <w:t>Monitor project completion and implement effective and rigorous project evaluation methodologies to inform future planning</w:t>
            </w:r>
          </w:p>
          <w:p w14:paraId="36F5914F" w14:textId="77777777" w:rsidR="008C0BF7" w:rsidRPr="00AA57E3" w:rsidRDefault="008C0BF7" w:rsidP="009C0991">
            <w:pPr>
              <w:pStyle w:val="TableBullet"/>
              <w:tabs>
                <w:tab w:val="clear" w:pos="284"/>
                <w:tab w:val="num" w:pos="360"/>
              </w:tabs>
              <w:ind w:left="360" w:hanging="360"/>
            </w:pPr>
            <w:r>
              <w:t>Develop effective strategies to remedy variances from project plans and minimise impact</w:t>
            </w:r>
          </w:p>
          <w:p w14:paraId="05D45D2B" w14:textId="77777777" w:rsidR="008C0BF7" w:rsidRPr="00AA57E3" w:rsidRDefault="008C0BF7" w:rsidP="009C0991">
            <w:pPr>
              <w:pStyle w:val="TableBullet"/>
              <w:tabs>
                <w:tab w:val="clear" w:pos="284"/>
                <w:tab w:val="num" w:pos="360"/>
              </w:tabs>
              <w:ind w:left="360" w:hanging="360"/>
            </w:pPr>
            <w:r>
              <w:t>Manage transitions between project stages and ensure that changes are consistent with organisational goals</w:t>
            </w:r>
          </w:p>
          <w:p w14:paraId="3F06E974" w14:textId="77777777" w:rsidR="008C0BF7" w:rsidRPr="00AA57E3" w:rsidRDefault="008C0BF7" w:rsidP="009C0991">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0736CEC7" w14:textId="77777777" w:rsidR="008C0BF7" w:rsidRDefault="008C0BF7" w:rsidP="009C0991">
            <w:pPr>
              <w:pStyle w:val="TableBullet"/>
              <w:numPr>
                <w:ilvl w:val="0"/>
                <w:numId w:val="0"/>
              </w:numPr>
              <w:jc w:val="both"/>
            </w:pPr>
            <w:r>
              <w:t>Advanced</w:t>
            </w:r>
          </w:p>
        </w:tc>
      </w:tr>
      <w:tr w:rsidR="008C0BF7" w:rsidRPr="00C978B9" w14:paraId="4B124D0A" w14:textId="77777777" w:rsidTr="009C0991">
        <w:tc>
          <w:tcPr>
            <w:tcW w:w="1406" w:type="dxa"/>
            <w:vMerge w:val="restart"/>
            <w:tcBorders>
              <w:bottom w:val="single" w:sz="4" w:space="0" w:color="BCBEC0"/>
            </w:tcBorders>
          </w:tcPr>
          <w:p w14:paraId="1972FD85" w14:textId="77777777" w:rsidR="008C0BF7" w:rsidRPr="00C978B9" w:rsidRDefault="008C0BF7" w:rsidP="009C0991">
            <w:pPr>
              <w:keepNext/>
            </w:pPr>
            <w:r w:rsidRPr="00C978B9">
              <w:rPr>
                <w:noProof/>
                <w:lang w:eastAsia="en-AU"/>
              </w:rPr>
              <w:lastRenderedPageBreak/>
              <w:drawing>
                <wp:inline distT="0" distB="0" distL="0" distR="0" wp14:anchorId="27FD9961" wp14:editId="46F1EC04">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B74973A" w14:textId="77777777" w:rsidR="008C0BF7" w:rsidRPr="00A8226F" w:rsidRDefault="008C0BF7" w:rsidP="009C0991">
            <w:pPr>
              <w:pStyle w:val="TableText"/>
              <w:keepNext/>
              <w:rPr>
                <w:b/>
              </w:rPr>
            </w:pPr>
            <w:r>
              <w:rPr>
                <w:b/>
              </w:rPr>
              <w:t>Manage and Develop People</w:t>
            </w:r>
          </w:p>
          <w:p w14:paraId="72DA89F2" w14:textId="77777777" w:rsidR="008C0BF7" w:rsidRPr="00AA57E3" w:rsidRDefault="008C0BF7" w:rsidP="009C0991">
            <w:pPr>
              <w:pStyle w:val="TableText"/>
              <w:keepNext/>
            </w:pPr>
            <w:r>
              <w:t>Engage and motivate staff, and develop capability and potential in others</w:t>
            </w:r>
          </w:p>
        </w:tc>
        <w:tc>
          <w:tcPr>
            <w:tcW w:w="4770" w:type="dxa"/>
            <w:tcBorders>
              <w:bottom w:val="single" w:sz="4" w:space="0" w:color="BCBEC0"/>
            </w:tcBorders>
          </w:tcPr>
          <w:p w14:paraId="44EB0F1C" w14:textId="77777777" w:rsidR="008C0BF7" w:rsidRPr="00AA57E3" w:rsidRDefault="008C0BF7" w:rsidP="009C0991">
            <w:pPr>
              <w:pStyle w:val="TableBullet"/>
              <w:tabs>
                <w:tab w:val="clear" w:pos="284"/>
                <w:tab w:val="num" w:pos="360"/>
              </w:tabs>
              <w:ind w:left="360" w:hanging="360"/>
            </w:pPr>
            <w:r>
              <w:t>Define and clearly communicate roles, responsibilities and performance standards to achieve team outcomes</w:t>
            </w:r>
          </w:p>
          <w:p w14:paraId="08AF8B4E" w14:textId="77777777" w:rsidR="008C0BF7" w:rsidRPr="00AA57E3" w:rsidRDefault="008C0BF7" w:rsidP="009C0991">
            <w:pPr>
              <w:pStyle w:val="TableBullet"/>
              <w:tabs>
                <w:tab w:val="clear" w:pos="284"/>
                <w:tab w:val="num" w:pos="360"/>
              </w:tabs>
              <w:ind w:left="360" w:hanging="360"/>
            </w:pPr>
            <w:r>
              <w:t>Adjust performance development processes to meet the diverse abilities and needs of individuals and teams</w:t>
            </w:r>
          </w:p>
          <w:p w14:paraId="517FD28D" w14:textId="77777777" w:rsidR="008C0BF7" w:rsidRPr="00AA57E3" w:rsidRDefault="008C0BF7" w:rsidP="009C0991">
            <w:pPr>
              <w:pStyle w:val="TableBullet"/>
              <w:tabs>
                <w:tab w:val="clear" w:pos="284"/>
                <w:tab w:val="num" w:pos="360"/>
              </w:tabs>
              <w:ind w:left="360" w:hanging="360"/>
            </w:pPr>
            <w:r>
              <w:t>Develop work plans that consider capability, strengths and opportunities for development</w:t>
            </w:r>
          </w:p>
          <w:p w14:paraId="2FBD534D" w14:textId="77777777" w:rsidR="008C0BF7" w:rsidRPr="00AA57E3" w:rsidRDefault="008C0BF7" w:rsidP="009C0991">
            <w:pPr>
              <w:pStyle w:val="TableBullet"/>
              <w:tabs>
                <w:tab w:val="clear" w:pos="284"/>
                <w:tab w:val="num" w:pos="360"/>
              </w:tabs>
              <w:ind w:left="360" w:hanging="360"/>
            </w:pPr>
            <w:r>
              <w:t>Be aware of the influences of bias when managing team members</w:t>
            </w:r>
          </w:p>
          <w:p w14:paraId="0D316FEA" w14:textId="77777777" w:rsidR="008C0BF7" w:rsidRPr="00AA57E3" w:rsidRDefault="008C0BF7" w:rsidP="009C0991">
            <w:pPr>
              <w:pStyle w:val="TableBullet"/>
              <w:tabs>
                <w:tab w:val="clear" w:pos="284"/>
                <w:tab w:val="num" w:pos="360"/>
              </w:tabs>
              <w:ind w:left="360" w:hanging="360"/>
            </w:pPr>
            <w:r>
              <w:t>Seek feedback on own management capabilities and develop strategies to address any gaps</w:t>
            </w:r>
          </w:p>
          <w:p w14:paraId="3C9F2DAA" w14:textId="77777777" w:rsidR="008C0BF7" w:rsidRPr="00AA57E3" w:rsidRDefault="008C0BF7" w:rsidP="009C0991">
            <w:pPr>
              <w:pStyle w:val="TableBullet"/>
              <w:tabs>
                <w:tab w:val="clear" w:pos="284"/>
                <w:tab w:val="num" w:pos="360"/>
              </w:tabs>
              <w:ind w:left="360" w:hanging="360"/>
            </w:pPr>
            <w:r>
              <w:t>Address and resolve team and individual performance issues, including unsatisfactory performance, in a timely and effective way</w:t>
            </w:r>
          </w:p>
          <w:p w14:paraId="41A79B70" w14:textId="77777777" w:rsidR="008C0BF7" w:rsidRPr="00AA57E3" w:rsidRDefault="008C0BF7" w:rsidP="009C0991">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5602F8DE" w14:textId="77777777" w:rsidR="008C0BF7" w:rsidRDefault="008C0BF7" w:rsidP="009C0991">
            <w:pPr>
              <w:pStyle w:val="TableBullet"/>
              <w:numPr>
                <w:ilvl w:val="0"/>
                <w:numId w:val="0"/>
              </w:numPr>
              <w:jc w:val="both"/>
            </w:pPr>
            <w:r>
              <w:t>Adept</w:t>
            </w:r>
          </w:p>
        </w:tc>
      </w:tr>
    </w:tbl>
    <w:p w14:paraId="18226428" w14:textId="77777777" w:rsidR="008C0BF7" w:rsidRDefault="008C0BF7" w:rsidP="008C0BF7"/>
    <w:p w14:paraId="7A691F1B" w14:textId="77777777" w:rsidR="008C0BF7" w:rsidRDefault="008C0BF7" w:rsidP="008C0BF7">
      <w:pPr>
        <w:pStyle w:val="Heading1"/>
      </w:pPr>
      <w:r>
        <w:t>Complementary capabilities</w:t>
      </w:r>
    </w:p>
    <w:p w14:paraId="2DDB4113" w14:textId="77777777" w:rsidR="008C0BF7" w:rsidRPr="003927AE" w:rsidRDefault="008C0BF7" w:rsidP="008C0BF7">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F5C4FE4" w14:textId="77777777" w:rsidR="008C0BF7" w:rsidRDefault="008C0BF7" w:rsidP="008C0BF7">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371BD70" w14:textId="77777777" w:rsidR="008C0BF7" w:rsidRDefault="008C0BF7" w:rsidP="008C0BF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8C0BF7" w:rsidRPr="00803E47" w14:paraId="2979DAB8" w14:textId="77777777" w:rsidTr="009C099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D7D42D5" w14:textId="77777777" w:rsidR="008C0BF7" w:rsidRPr="00803E47" w:rsidRDefault="008C0BF7" w:rsidP="009C0991">
            <w:pPr>
              <w:pStyle w:val="TableTextWhite0"/>
              <w:keepNext/>
              <w:jc w:val="both"/>
            </w:pPr>
            <w:r>
              <w:rPr>
                <w:sz w:val="24"/>
                <w:szCs w:val="24"/>
              </w:rPr>
              <w:t>COMPLEMENTARY</w:t>
            </w:r>
            <w:r w:rsidRPr="00051E80">
              <w:rPr>
                <w:sz w:val="24"/>
                <w:szCs w:val="24"/>
              </w:rPr>
              <w:t xml:space="preserve"> CAPABILITIES</w:t>
            </w:r>
          </w:p>
        </w:tc>
      </w:tr>
      <w:tr w:rsidR="008C0BF7" w:rsidRPr="00C978B9" w14:paraId="0EEBAD67" w14:textId="77777777" w:rsidTr="009C099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2C8898E" w14:textId="77777777" w:rsidR="008C0BF7" w:rsidRPr="00C978B9" w:rsidRDefault="008C0BF7" w:rsidP="009C099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251D5B8" w14:textId="77777777" w:rsidR="008C0BF7" w:rsidRPr="00C978B9" w:rsidRDefault="008C0BF7" w:rsidP="009C099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880B21C" w14:textId="77777777" w:rsidR="008C0BF7" w:rsidRDefault="008C0BF7" w:rsidP="009C0991">
            <w:pPr>
              <w:pStyle w:val="TableText"/>
              <w:keepNext/>
              <w:rPr>
                <w:b/>
              </w:rPr>
            </w:pPr>
          </w:p>
        </w:tc>
        <w:tc>
          <w:tcPr>
            <w:tcW w:w="4770" w:type="dxa"/>
            <w:tcBorders>
              <w:bottom w:val="single" w:sz="12" w:space="0" w:color="auto"/>
            </w:tcBorders>
            <w:shd w:val="clear" w:color="auto" w:fill="BCBEC0"/>
          </w:tcPr>
          <w:p w14:paraId="3C3DB3D7" w14:textId="77777777" w:rsidR="008C0BF7" w:rsidRDefault="008C0BF7" w:rsidP="009C0991">
            <w:pPr>
              <w:pStyle w:val="TableText"/>
              <w:keepNext/>
              <w:rPr>
                <w:b/>
              </w:rPr>
            </w:pPr>
            <w:r>
              <w:rPr>
                <w:b/>
              </w:rPr>
              <w:t>Description</w:t>
            </w:r>
          </w:p>
        </w:tc>
        <w:tc>
          <w:tcPr>
            <w:tcW w:w="1606" w:type="dxa"/>
            <w:tcBorders>
              <w:bottom w:val="single" w:sz="12" w:space="0" w:color="auto"/>
            </w:tcBorders>
            <w:shd w:val="clear" w:color="auto" w:fill="BCBEC0"/>
          </w:tcPr>
          <w:p w14:paraId="26290684" w14:textId="77777777" w:rsidR="008C0BF7" w:rsidRDefault="008C0BF7" w:rsidP="009C0991">
            <w:pPr>
              <w:pStyle w:val="TableText"/>
              <w:keepNext/>
              <w:jc w:val="both"/>
              <w:rPr>
                <w:b/>
              </w:rPr>
            </w:pPr>
            <w:r>
              <w:rPr>
                <w:b/>
              </w:rPr>
              <w:t xml:space="preserve">Level </w:t>
            </w:r>
          </w:p>
        </w:tc>
      </w:tr>
      <w:tr w:rsidR="008C0BF7" w:rsidRPr="00C978B9" w14:paraId="5556EA2E" w14:textId="77777777" w:rsidTr="009C0991">
        <w:tc>
          <w:tcPr>
            <w:tcW w:w="1406" w:type="dxa"/>
            <w:vMerge w:val="restart"/>
            <w:tcBorders>
              <w:bottom w:val="single" w:sz="4" w:space="0" w:color="BCBEC0"/>
            </w:tcBorders>
          </w:tcPr>
          <w:p w14:paraId="02680BC8" w14:textId="77777777" w:rsidR="008C0BF7" w:rsidRPr="00C978B9" w:rsidRDefault="008C0BF7" w:rsidP="009C0991">
            <w:pPr>
              <w:keepNext/>
            </w:pPr>
            <w:r w:rsidRPr="00C978B9">
              <w:rPr>
                <w:noProof/>
                <w:lang w:eastAsia="en-AU"/>
              </w:rPr>
              <w:drawing>
                <wp:inline distT="0" distB="0" distL="0" distR="0" wp14:anchorId="49F81DC2" wp14:editId="4E9A802E">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C98B672" w14:textId="77777777" w:rsidR="008C0BF7" w:rsidRPr="00AA57E3" w:rsidRDefault="008C0BF7" w:rsidP="009C0991">
            <w:r>
              <w:t>Display Resilience and Courage</w:t>
            </w:r>
          </w:p>
        </w:tc>
        <w:tc>
          <w:tcPr>
            <w:tcW w:w="4770" w:type="dxa"/>
            <w:tcBorders>
              <w:bottom w:val="single" w:sz="4" w:space="0" w:color="BCBEC0"/>
            </w:tcBorders>
          </w:tcPr>
          <w:p w14:paraId="399C1580" w14:textId="77777777" w:rsidR="008C0BF7" w:rsidRPr="00AA57E3" w:rsidRDefault="008C0BF7" w:rsidP="009C0991">
            <w:r>
              <w:t>Be open and honest, prepared to express your views, and willing to accept and commit to change</w:t>
            </w:r>
          </w:p>
        </w:tc>
        <w:tc>
          <w:tcPr>
            <w:tcW w:w="1606" w:type="dxa"/>
            <w:tcBorders>
              <w:bottom w:val="single" w:sz="4" w:space="0" w:color="BCBEC0"/>
            </w:tcBorders>
          </w:tcPr>
          <w:p w14:paraId="33F19110" w14:textId="77777777" w:rsidR="008C0BF7" w:rsidRDefault="008C0BF7" w:rsidP="009C0991">
            <w:pPr>
              <w:pStyle w:val="TableBullet"/>
              <w:numPr>
                <w:ilvl w:val="0"/>
                <w:numId w:val="0"/>
              </w:numPr>
              <w:jc w:val="both"/>
            </w:pPr>
            <w:r>
              <w:t>Adept</w:t>
            </w:r>
          </w:p>
        </w:tc>
      </w:tr>
      <w:tr w:rsidR="008C0BF7" w:rsidRPr="00C978B9" w14:paraId="236587FF" w14:textId="77777777" w:rsidTr="009C0991">
        <w:tc>
          <w:tcPr>
            <w:tcW w:w="1406" w:type="dxa"/>
            <w:vMerge/>
            <w:tcBorders>
              <w:bottom w:val="single" w:sz="4" w:space="0" w:color="BCBEC0"/>
            </w:tcBorders>
          </w:tcPr>
          <w:p w14:paraId="0262B89D" w14:textId="77777777" w:rsidR="008C0BF7" w:rsidRDefault="008C0BF7" w:rsidP="009C0991">
            <w:pPr>
              <w:keepNext/>
              <w:rPr>
                <w:noProof/>
                <w:lang w:eastAsia="en-AU"/>
              </w:rPr>
            </w:pPr>
          </w:p>
        </w:tc>
        <w:tc>
          <w:tcPr>
            <w:tcW w:w="2971" w:type="dxa"/>
            <w:gridSpan w:val="2"/>
            <w:tcBorders>
              <w:bottom w:val="single" w:sz="4" w:space="0" w:color="BCBEC0"/>
            </w:tcBorders>
          </w:tcPr>
          <w:p w14:paraId="2051009B" w14:textId="77777777" w:rsidR="008C0BF7" w:rsidRPr="00A8226F" w:rsidRDefault="008C0BF7" w:rsidP="009C0991">
            <w:r>
              <w:t>Act with Integrity</w:t>
            </w:r>
          </w:p>
        </w:tc>
        <w:tc>
          <w:tcPr>
            <w:tcW w:w="4770" w:type="dxa"/>
            <w:tcBorders>
              <w:bottom w:val="single" w:sz="4" w:space="0" w:color="BCBEC0"/>
            </w:tcBorders>
          </w:tcPr>
          <w:p w14:paraId="5E90FC2C" w14:textId="77777777" w:rsidR="008C0BF7" w:rsidRDefault="008C0BF7" w:rsidP="009C0991">
            <w:r>
              <w:t>Be ethical and professional, and uphold and promote the public sector values</w:t>
            </w:r>
          </w:p>
        </w:tc>
        <w:tc>
          <w:tcPr>
            <w:tcW w:w="1606" w:type="dxa"/>
            <w:tcBorders>
              <w:bottom w:val="single" w:sz="4" w:space="0" w:color="BCBEC0"/>
            </w:tcBorders>
          </w:tcPr>
          <w:p w14:paraId="7B2707DC" w14:textId="77777777" w:rsidR="008C0BF7" w:rsidRDefault="008C0BF7" w:rsidP="009C0991">
            <w:pPr>
              <w:pStyle w:val="TableBullet"/>
              <w:numPr>
                <w:ilvl w:val="0"/>
                <w:numId w:val="0"/>
              </w:numPr>
              <w:jc w:val="both"/>
            </w:pPr>
            <w:r>
              <w:t>Adept</w:t>
            </w:r>
          </w:p>
        </w:tc>
      </w:tr>
      <w:tr w:rsidR="008C0BF7" w:rsidRPr="00C978B9" w14:paraId="5058D68C" w14:textId="77777777" w:rsidTr="009C0991">
        <w:tc>
          <w:tcPr>
            <w:tcW w:w="1406" w:type="dxa"/>
            <w:vMerge/>
            <w:tcBorders>
              <w:bottom w:val="single" w:sz="4" w:space="0" w:color="BCBEC0"/>
            </w:tcBorders>
          </w:tcPr>
          <w:p w14:paraId="091F0BE5" w14:textId="77777777" w:rsidR="008C0BF7" w:rsidRDefault="008C0BF7" w:rsidP="009C0991">
            <w:pPr>
              <w:keepNext/>
              <w:rPr>
                <w:noProof/>
                <w:lang w:eastAsia="en-AU"/>
              </w:rPr>
            </w:pPr>
          </w:p>
        </w:tc>
        <w:tc>
          <w:tcPr>
            <w:tcW w:w="2971" w:type="dxa"/>
            <w:gridSpan w:val="2"/>
            <w:tcBorders>
              <w:bottom w:val="single" w:sz="4" w:space="0" w:color="BCBEC0"/>
            </w:tcBorders>
          </w:tcPr>
          <w:p w14:paraId="071803E5" w14:textId="77777777" w:rsidR="008C0BF7" w:rsidRPr="00A8226F" w:rsidRDefault="008C0BF7" w:rsidP="009C0991">
            <w:r>
              <w:t>Value Diversity and Inclusion</w:t>
            </w:r>
          </w:p>
        </w:tc>
        <w:tc>
          <w:tcPr>
            <w:tcW w:w="4770" w:type="dxa"/>
            <w:tcBorders>
              <w:bottom w:val="single" w:sz="4" w:space="0" w:color="BCBEC0"/>
            </w:tcBorders>
          </w:tcPr>
          <w:p w14:paraId="3F5A2868" w14:textId="77777777" w:rsidR="008C0BF7" w:rsidRDefault="008C0BF7" w:rsidP="009C0991">
            <w:r>
              <w:t>Demonstrate inclusive behaviour and show respect for diverse backgrounds, experiences and perspectives</w:t>
            </w:r>
          </w:p>
        </w:tc>
        <w:tc>
          <w:tcPr>
            <w:tcW w:w="1606" w:type="dxa"/>
            <w:tcBorders>
              <w:bottom w:val="single" w:sz="4" w:space="0" w:color="BCBEC0"/>
            </w:tcBorders>
          </w:tcPr>
          <w:p w14:paraId="00CCEAD0" w14:textId="77777777" w:rsidR="008C0BF7" w:rsidRDefault="008C0BF7" w:rsidP="009C0991">
            <w:pPr>
              <w:pStyle w:val="TableBullet"/>
              <w:numPr>
                <w:ilvl w:val="0"/>
                <w:numId w:val="0"/>
              </w:numPr>
              <w:jc w:val="both"/>
            </w:pPr>
            <w:r>
              <w:t>Intermediate</w:t>
            </w:r>
          </w:p>
        </w:tc>
      </w:tr>
      <w:tr w:rsidR="008C0BF7" w:rsidRPr="00C978B9" w14:paraId="40EFCF51" w14:textId="77777777" w:rsidTr="009C0991">
        <w:tc>
          <w:tcPr>
            <w:tcW w:w="1406" w:type="dxa"/>
            <w:vMerge w:val="restart"/>
            <w:tcBorders>
              <w:bottom w:val="single" w:sz="4" w:space="0" w:color="BCBEC0"/>
            </w:tcBorders>
          </w:tcPr>
          <w:p w14:paraId="7B2BA068" w14:textId="77777777" w:rsidR="008C0BF7" w:rsidRPr="00C978B9" w:rsidRDefault="008C0BF7" w:rsidP="009C0991">
            <w:pPr>
              <w:keepNext/>
            </w:pPr>
            <w:r w:rsidRPr="00C978B9">
              <w:rPr>
                <w:noProof/>
                <w:lang w:eastAsia="en-AU"/>
              </w:rPr>
              <w:drawing>
                <wp:inline distT="0" distB="0" distL="0" distR="0" wp14:anchorId="18344359" wp14:editId="2808709F">
                  <wp:extent cx="809625" cy="809625"/>
                  <wp:effectExtent l="0" t="0" r="0" b="0"/>
                  <wp:docPr id="13"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3B5C27F" w14:textId="77777777" w:rsidR="008C0BF7" w:rsidRPr="00AA57E3" w:rsidRDefault="008C0BF7" w:rsidP="009C0991">
            <w:r>
              <w:t>Commit to Customer Service</w:t>
            </w:r>
          </w:p>
        </w:tc>
        <w:tc>
          <w:tcPr>
            <w:tcW w:w="4770" w:type="dxa"/>
            <w:tcBorders>
              <w:bottom w:val="single" w:sz="4" w:space="0" w:color="BCBEC0"/>
            </w:tcBorders>
          </w:tcPr>
          <w:p w14:paraId="7EF360C5" w14:textId="77777777" w:rsidR="008C0BF7" w:rsidRPr="00AA57E3" w:rsidRDefault="008C0BF7" w:rsidP="009C0991">
            <w:r>
              <w:t>Provide customer-focused services in line with public sector and organisational objectives</w:t>
            </w:r>
          </w:p>
        </w:tc>
        <w:tc>
          <w:tcPr>
            <w:tcW w:w="1606" w:type="dxa"/>
            <w:tcBorders>
              <w:bottom w:val="single" w:sz="4" w:space="0" w:color="BCBEC0"/>
            </w:tcBorders>
          </w:tcPr>
          <w:p w14:paraId="59D44F37" w14:textId="77777777" w:rsidR="008C0BF7" w:rsidRDefault="008C0BF7" w:rsidP="009C0991">
            <w:pPr>
              <w:pStyle w:val="TableBullet"/>
              <w:numPr>
                <w:ilvl w:val="0"/>
                <w:numId w:val="0"/>
              </w:numPr>
              <w:jc w:val="both"/>
            </w:pPr>
            <w:r>
              <w:t>Adept</w:t>
            </w:r>
          </w:p>
        </w:tc>
      </w:tr>
      <w:tr w:rsidR="008C0BF7" w:rsidRPr="00C978B9" w14:paraId="39009FCE" w14:textId="77777777" w:rsidTr="009C0991">
        <w:tc>
          <w:tcPr>
            <w:tcW w:w="1406" w:type="dxa"/>
            <w:vMerge/>
            <w:tcBorders>
              <w:bottom w:val="single" w:sz="4" w:space="0" w:color="BCBEC0"/>
            </w:tcBorders>
          </w:tcPr>
          <w:p w14:paraId="4AF12433" w14:textId="77777777" w:rsidR="008C0BF7" w:rsidRDefault="008C0BF7" w:rsidP="009C0991">
            <w:pPr>
              <w:keepNext/>
              <w:rPr>
                <w:noProof/>
                <w:lang w:eastAsia="en-AU"/>
              </w:rPr>
            </w:pPr>
          </w:p>
        </w:tc>
        <w:tc>
          <w:tcPr>
            <w:tcW w:w="2971" w:type="dxa"/>
            <w:gridSpan w:val="2"/>
            <w:tcBorders>
              <w:bottom w:val="single" w:sz="4" w:space="0" w:color="BCBEC0"/>
            </w:tcBorders>
          </w:tcPr>
          <w:p w14:paraId="2006A733" w14:textId="77777777" w:rsidR="008C0BF7" w:rsidRPr="00A8226F" w:rsidRDefault="008C0BF7" w:rsidP="009C0991">
            <w:r>
              <w:t>Work Collaboratively</w:t>
            </w:r>
          </w:p>
        </w:tc>
        <w:tc>
          <w:tcPr>
            <w:tcW w:w="4770" w:type="dxa"/>
            <w:tcBorders>
              <w:bottom w:val="single" w:sz="4" w:space="0" w:color="BCBEC0"/>
            </w:tcBorders>
          </w:tcPr>
          <w:p w14:paraId="3A490DDE" w14:textId="77777777" w:rsidR="008C0BF7" w:rsidRDefault="008C0BF7" w:rsidP="009C0991">
            <w:r>
              <w:t>Collaborate with others and value their contribution</w:t>
            </w:r>
          </w:p>
        </w:tc>
        <w:tc>
          <w:tcPr>
            <w:tcW w:w="1606" w:type="dxa"/>
            <w:tcBorders>
              <w:bottom w:val="single" w:sz="4" w:space="0" w:color="BCBEC0"/>
            </w:tcBorders>
          </w:tcPr>
          <w:p w14:paraId="1FA5DC49" w14:textId="77777777" w:rsidR="008C0BF7" w:rsidRDefault="008C0BF7" w:rsidP="009C0991">
            <w:pPr>
              <w:pStyle w:val="TableBullet"/>
              <w:numPr>
                <w:ilvl w:val="0"/>
                <w:numId w:val="0"/>
              </w:numPr>
              <w:jc w:val="both"/>
            </w:pPr>
            <w:r>
              <w:t>Adept</w:t>
            </w:r>
          </w:p>
        </w:tc>
      </w:tr>
      <w:tr w:rsidR="008C0BF7" w:rsidRPr="00C978B9" w14:paraId="573BAD56" w14:textId="77777777" w:rsidTr="009C0991">
        <w:tc>
          <w:tcPr>
            <w:tcW w:w="1406" w:type="dxa"/>
            <w:vMerge w:val="restart"/>
            <w:tcBorders>
              <w:bottom w:val="single" w:sz="4" w:space="0" w:color="BCBEC0"/>
            </w:tcBorders>
          </w:tcPr>
          <w:p w14:paraId="67FF8005" w14:textId="77777777" w:rsidR="008C0BF7" w:rsidRPr="00C978B9" w:rsidRDefault="008C0BF7" w:rsidP="009C0991">
            <w:pPr>
              <w:keepNext/>
            </w:pPr>
            <w:r w:rsidRPr="00C978B9">
              <w:rPr>
                <w:noProof/>
                <w:lang w:eastAsia="en-AU"/>
              </w:rPr>
              <w:drawing>
                <wp:inline distT="0" distB="0" distL="0" distR="0" wp14:anchorId="66D53B95" wp14:editId="1D5BA955">
                  <wp:extent cx="809625" cy="809625"/>
                  <wp:effectExtent l="0" t="0" r="0" b="0"/>
                  <wp:docPr id="1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FDF2605" w14:textId="77777777" w:rsidR="008C0BF7" w:rsidRPr="00AA57E3" w:rsidRDefault="008C0BF7" w:rsidP="009C0991">
            <w:r>
              <w:t>Deliver Results</w:t>
            </w:r>
          </w:p>
        </w:tc>
        <w:tc>
          <w:tcPr>
            <w:tcW w:w="4770" w:type="dxa"/>
            <w:tcBorders>
              <w:bottom w:val="single" w:sz="4" w:space="0" w:color="BCBEC0"/>
            </w:tcBorders>
          </w:tcPr>
          <w:p w14:paraId="3EC25E5D" w14:textId="77777777" w:rsidR="008C0BF7" w:rsidRPr="00AA57E3" w:rsidRDefault="008C0BF7" w:rsidP="009C0991">
            <w:r>
              <w:t>Achieve results through the efficient use of resources and a commitment to quality outcomes</w:t>
            </w:r>
          </w:p>
        </w:tc>
        <w:tc>
          <w:tcPr>
            <w:tcW w:w="1606" w:type="dxa"/>
            <w:tcBorders>
              <w:bottom w:val="single" w:sz="4" w:space="0" w:color="BCBEC0"/>
            </w:tcBorders>
          </w:tcPr>
          <w:p w14:paraId="41AAF9BD" w14:textId="77777777" w:rsidR="008C0BF7" w:rsidRDefault="008C0BF7" w:rsidP="009C0991">
            <w:pPr>
              <w:pStyle w:val="TableBullet"/>
              <w:numPr>
                <w:ilvl w:val="0"/>
                <w:numId w:val="0"/>
              </w:numPr>
              <w:jc w:val="both"/>
            </w:pPr>
            <w:r>
              <w:t>Adept</w:t>
            </w:r>
          </w:p>
        </w:tc>
      </w:tr>
      <w:tr w:rsidR="008C0BF7" w:rsidRPr="00C978B9" w14:paraId="5E47C3B9" w14:textId="77777777" w:rsidTr="009C0991">
        <w:tc>
          <w:tcPr>
            <w:tcW w:w="1406" w:type="dxa"/>
            <w:vMerge/>
            <w:tcBorders>
              <w:bottom w:val="single" w:sz="4" w:space="0" w:color="BCBEC0"/>
            </w:tcBorders>
          </w:tcPr>
          <w:p w14:paraId="2775A8BD" w14:textId="77777777" w:rsidR="008C0BF7" w:rsidRDefault="008C0BF7" w:rsidP="009C0991">
            <w:pPr>
              <w:keepNext/>
              <w:rPr>
                <w:noProof/>
                <w:lang w:eastAsia="en-AU"/>
              </w:rPr>
            </w:pPr>
          </w:p>
        </w:tc>
        <w:tc>
          <w:tcPr>
            <w:tcW w:w="2971" w:type="dxa"/>
            <w:gridSpan w:val="2"/>
            <w:tcBorders>
              <w:bottom w:val="single" w:sz="4" w:space="0" w:color="BCBEC0"/>
            </w:tcBorders>
          </w:tcPr>
          <w:p w14:paraId="67D73519" w14:textId="77777777" w:rsidR="008C0BF7" w:rsidRPr="00A8226F" w:rsidRDefault="008C0BF7" w:rsidP="009C0991">
            <w:r>
              <w:t>Think and Solve Problems</w:t>
            </w:r>
          </w:p>
        </w:tc>
        <w:tc>
          <w:tcPr>
            <w:tcW w:w="4770" w:type="dxa"/>
            <w:tcBorders>
              <w:bottom w:val="single" w:sz="4" w:space="0" w:color="BCBEC0"/>
            </w:tcBorders>
          </w:tcPr>
          <w:p w14:paraId="461CE323" w14:textId="77777777" w:rsidR="008C0BF7" w:rsidRDefault="008C0BF7" w:rsidP="009C0991">
            <w:r>
              <w:t>Think, analyse and consider the broader context to develop practical solutions</w:t>
            </w:r>
          </w:p>
        </w:tc>
        <w:tc>
          <w:tcPr>
            <w:tcW w:w="1606" w:type="dxa"/>
            <w:tcBorders>
              <w:bottom w:val="single" w:sz="4" w:space="0" w:color="BCBEC0"/>
            </w:tcBorders>
          </w:tcPr>
          <w:p w14:paraId="5D42947F" w14:textId="77777777" w:rsidR="008C0BF7" w:rsidRDefault="008C0BF7" w:rsidP="009C0991">
            <w:pPr>
              <w:pStyle w:val="TableBullet"/>
              <w:numPr>
                <w:ilvl w:val="0"/>
                <w:numId w:val="0"/>
              </w:numPr>
              <w:jc w:val="both"/>
            </w:pPr>
            <w:r>
              <w:t>Adept</w:t>
            </w:r>
          </w:p>
        </w:tc>
      </w:tr>
      <w:tr w:rsidR="008C0BF7" w:rsidRPr="00C978B9" w14:paraId="57886F9A" w14:textId="77777777" w:rsidTr="009C0991">
        <w:tc>
          <w:tcPr>
            <w:tcW w:w="1406" w:type="dxa"/>
            <w:vMerge/>
            <w:tcBorders>
              <w:bottom w:val="single" w:sz="4" w:space="0" w:color="BCBEC0"/>
            </w:tcBorders>
          </w:tcPr>
          <w:p w14:paraId="022C6627" w14:textId="77777777" w:rsidR="008C0BF7" w:rsidRDefault="008C0BF7" w:rsidP="009C0991">
            <w:pPr>
              <w:keepNext/>
              <w:rPr>
                <w:noProof/>
                <w:lang w:eastAsia="en-AU"/>
              </w:rPr>
            </w:pPr>
          </w:p>
        </w:tc>
        <w:tc>
          <w:tcPr>
            <w:tcW w:w="2971" w:type="dxa"/>
            <w:gridSpan w:val="2"/>
            <w:tcBorders>
              <w:bottom w:val="single" w:sz="4" w:space="0" w:color="BCBEC0"/>
            </w:tcBorders>
          </w:tcPr>
          <w:p w14:paraId="7C57A6C1" w14:textId="77777777" w:rsidR="008C0BF7" w:rsidRPr="00A8226F" w:rsidRDefault="008C0BF7" w:rsidP="009C0991">
            <w:r>
              <w:t>Demonstrate Accountability</w:t>
            </w:r>
          </w:p>
        </w:tc>
        <w:tc>
          <w:tcPr>
            <w:tcW w:w="4770" w:type="dxa"/>
            <w:tcBorders>
              <w:bottom w:val="single" w:sz="4" w:space="0" w:color="BCBEC0"/>
            </w:tcBorders>
          </w:tcPr>
          <w:p w14:paraId="49A529FC" w14:textId="77777777" w:rsidR="008C0BF7" w:rsidRDefault="008C0BF7" w:rsidP="009C0991">
            <w:r>
              <w:t>Be proactive and responsible for own actions, and adhere to legislation, policy and guidelines</w:t>
            </w:r>
          </w:p>
        </w:tc>
        <w:tc>
          <w:tcPr>
            <w:tcW w:w="1606" w:type="dxa"/>
            <w:tcBorders>
              <w:bottom w:val="single" w:sz="4" w:space="0" w:color="BCBEC0"/>
            </w:tcBorders>
          </w:tcPr>
          <w:p w14:paraId="60487A4B" w14:textId="77777777" w:rsidR="008C0BF7" w:rsidRDefault="008C0BF7" w:rsidP="009C0991">
            <w:pPr>
              <w:pStyle w:val="TableBullet"/>
              <w:numPr>
                <w:ilvl w:val="0"/>
                <w:numId w:val="0"/>
              </w:numPr>
              <w:jc w:val="both"/>
            </w:pPr>
            <w:r>
              <w:t>Adept</w:t>
            </w:r>
          </w:p>
        </w:tc>
      </w:tr>
      <w:tr w:rsidR="008C0BF7" w:rsidRPr="00C978B9" w14:paraId="3186233C" w14:textId="77777777" w:rsidTr="009C0991">
        <w:tc>
          <w:tcPr>
            <w:tcW w:w="1406" w:type="dxa"/>
            <w:vMerge w:val="restart"/>
            <w:tcBorders>
              <w:bottom w:val="single" w:sz="4" w:space="0" w:color="BCBEC0"/>
            </w:tcBorders>
          </w:tcPr>
          <w:p w14:paraId="282E576A" w14:textId="77777777" w:rsidR="008C0BF7" w:rsidRPr="00C978B9" w:rsidRDefault="008C0BF7" w:rsidP="009C0991">
            <w:pPr>
              <w:keepNext/>
            </w:pPr>
            <w:r w:rsidRPr="00C978B9">
              <w:rPr>
                <w:noProof/>
                <w:lang w:eastAsia="en-AU"/>
              </w:rPr>
              <w:drawing>
                <wp:inline distT="0" distB="0" distL="0" distR="0" wp14:anchorId="607BF26D" wp14:editId="0E10238E">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4DC49A3" w14:textId="77777777" w:rsidR="008C0BF7" w:rsidRPr="00AA57E3" w:rsidRDefault="008C0BF7" w:rsidP="009C0991">
            <w:r>
              <w:t>Finance</w:t>
            </w:r>
          </w:p>
        </w:tc>
        <w:tc>
          <w:tcPr>
            <w:tcW w:w="4770" w:type="dxa"/>
            <w:tcBorders>
              <w:bottom w:val="single" w:sz="4" w:space="0" w:color="BCBEC0"/>
            </w:tcBorders>
          </w:tcPr>
          <w:p w14:paraId="6201BAAB" w14:textId="77777777" w:rsidR="008C0BF7" w:rsidRPr="00AA57E3" w:rsidRDefault="008C0BF7" w:rsidP="009C0991">
            <w:r>
              <w:t>Understand and apply financial processes to achieve value for money and minimise financial risk</w:t>
            </w:r>
          </w:p>
        </w:tc>
        <w:tc>
          <w:tcPr>
            <w:tcW w:w="1606" w:type="dxa"/>
            <w:tcBorders>
              <w:bottom w:val="single" w:sz="4" w:space="0" w:color="BCBEC0"/>
            </w:tcBorders>
          </w:tcPr>
          <w:p w14:paraId="776324C2" w14:textId="77777777" w:rsidR="008C0BF7" w:rsidRDefault="008C0BF7" w:rsidP="009C0991">
            <w:pPr>
              <w:pStyle w:val="TableBullet"/>
              <w:numPr>
                <w:ilvl w:val="0"/>
                <w:numId w:val="0"/>
              </w:numPr>
              <w:jc w:val="both"/>
            </w:pPr>
            <w:r>
              <w:t>Adept</w:t>
            </w:r>
          </w:p>
        </w:tc>
      </w:tr>
      <w:tr w:rsidR="008C0BF7" w:rsidRPr="00C978B9" w14:paraId="3AECD623" w14:textId="77777777" w:rsidTr="009C0991">
        <w:tc>
          <w:tcPr>
            <w:tcW w:w="1406" w:type="dxa"/>
            <w:vMerge/>
            <w:tcBorders>
              <w:bottom w:val="single" w:sz="4" w:space="0" w:color="BCBEC0"/>
            </w:tcBorders>
          </w:tcPr>
          <w:p w14:paraId="020278E9" w14:textId="77777777" w:rsidR="008C0BF7" w:rsidRDefault="008C0BF7" w:rsidP="009C0991">
            <w:pPr>
              <w:keepNext/>
              <w:rPr>
                <w:noProof/>
                <w:lang w:eastAsia="en-AU"/>
              </w:rPr>
            </w:pPr>
          </w:p>
        </w:tc>
        <w:tc>
          <w:tcPr>
            <w:tcW w:w="2971" w:type="dxa"/>
            <w:gridSpan w:val="2"/>
            <w:tcBorders>
              <w:bottom w:val="single" w:sz="4" w:space="0" w:color="BCBEC0"/>
            </w:tcBorders>
          </w:tcPr>
          <w:p w14:paraId="33E53A64" w14:textId="77777777" w:rsidR="008C0BF7" w:rsidRPr="00A8226F" w:rsidRDefault="008C0BF7" w:rsidP="009C0991">
            <w:r>
              <w:t>Technology</w:t>
            </w:r>
          </w:p>
        </w:tc>
        <w:tc>
          <w:tcPr>
            <w:tcW w:w="4770" w:type="dxa"/>
            <w:tcBorders>
              <w:bottom w:val="single" w:sz="4" w:space="0" w:color="BCBEC0"/>
            </w:tcBorders>
          </w:tcPr>
          <w:p w14:paraId="7BFDED90" w14:textId="77777777" w:rsidR="008C0BF7" w:rsidRDefault="008C0BF7" w:rsidP="009C0991">
            <w:r>
              <w:t>Understand and use available technologies to maximise efficiencies and effectiveness</w:t>
            </w:r>
          </w:p>
        </w:tc>
        <w:tc>
          <w:tcPr>
            <w:tcW w:w="1606" w:type="dxa"/>
            <w:tcBorders>
              <w:bottom w:val="single" w:sz="4" w:space="0" w:color="BCBEC0"/>
            </w:tcBorders>
          </w:tcPr>
          <w:p w14:paraId="578F98FC" w14:textId="77777777" w:rsidR="008C0BF7" w:rsidRDefault="008C0BF7" w:rsidP="009C0991">
            <w:pPr>
              <w:pStyle w:val="TableBullet"/>
              <w:numPr>
                <w:ilvl w:val="0"/>
                <w:numId w:val="0"/>
              </w:numPr>
              <w:jc w:val="both"/>
            </w:pPr>
            <w:r>
              <w:t>Adept</w:t>
            </w:r>
          </w:p>
        </w:tc>
      </w:tr>
      <w:tr w:rsidR="008C0BF7" w:rsidRPr="00C978B9" w14:paraId="579AD2B8" w14:textId="77777777" w:rsidTr="009C0991">
        <w:tc>
          <w:tcPr>
            <w:tcW w:w="1406" w:type="dxa"/>
            <w:vMerge/>
            <w:tcBorders>
              <w:bottom w:val="single" w:sz="4" w:space="0" w:color="BCBEC0"/>
            </w:tcBorders>
          </w:tcPr>
          <w:p w14:paraId="2ADFC758" w14:textId="77777777" w:rsidR="008C0BF7" w:rsidRDefault="008C0BF7" w:rsidP="009C0991">
            <w:pPr>
              <w:keepNext/>
              <w:rPr>
                <w:noProof/>
                <w:lang w:eastAsia="en-AU"/>
              </w:rPr>
            </w:pPr>
          </w:p>
        </w:tc>
        <w:tc>
          <w:tcPr>
            <w:tcW w:w="2971" w:type="dxa"/>
            <w:gridSpan w:val="2"/>
            <w:tcBorders>
              <w:bottom w:val="single" w:sz="4" w:space="0" w:color="BCBEC0"/>
            </w:tcBorders>
          </w:tcPr>
          <w:p w14:paraId="65EF5182" w14:textId="77777777" w:rsidR="008C0BF7" w:rsidRPr="00A8226F" w:rsidRDefault="008C0BF7" w:rsidP="009C0991">
            <w:r>
              <w:t>Procurement and Contract Management</w:t>
            </w:r>
          </w:p>
        </w:tc>
        <w:tc>
          <w:tcPr>
            <w:tcW w:w="4770" w:type="dxa"/>
            <w:tcBorders>
              <w:bottom w:val="single" w:sz="4" w:space="0" w:color="BCBEC0"/>
            </w:tcBorders>
          </w:tcPr>
          <w:p w14:paraId="2916E090" w14:textId="77777777" w:rsidR="008C0BF7" w:rsidRDefault="008C0BF7" w:rsidP="009C0991">
            <w:r>
              <w:t>Understand and apply procurement processes to ensure effective purchasing and contract performance</w:t>
            </w:r>
          </w:p>
        </w:tc>
        <w:tc>
          <w:tcPr>
            <w:tcW w:w="1606" w:type="dxa"/>
            <w:tcBorders>
              <w:bottom w:val="single" w:sz="4" w:space="0" w:color="BCBEC0"/>
            </w:tcBorders>
          </w:tcPr>
          <w:p w14:paraId="6DB1C336" w14:textId="77777777" w:rsidR="008C0BF7" w:rsidRDefault="008C0BF7" w:rsidP="009C0991">
            <w:pPr>
              <w:pStyle w:val="TableBullet"/>
              <w:numPr>
                <w:ilvl w:val="0"/>
                <w:numId w:val="0"/>
              </w:numPr>
              <w:jc w:val="both"/>
            </w:pPr>
            <w:r>
              <w:t>Intermediate</w:t>
            </w:r>
          </w:p>
        </w:tc>
      </w:tr>
      <w:tr w:rsidR="008C0BF7" w:rsidRPr="00C978B9" w14:paraId="561D4381" w14:textId="77777777" w:rsidTr="009C0991">
        <w:tc>
          <w:tcPr>
            <w:tcW w:w="1406" w:type="dxa"/>
            <w:vMerge w:val="restart"/>
            <w:tcBorders>
              <w:bottom w:val="single" w:sz="4" w:space="0" w:color="BCBEC0"/>
            </w:tcBorders>
          </w:tcPr>
          <w:p w14:paraId="6992D075" w14:textId="77777777" w:rsidR="008C0BF7" w:rsidRPr="00C978B9" w:rsidRDefault="008C0BF7" w:rsidP="009C0991">
            <w:pPr>
              <w:keepNext/>
            </w:pPr>
            <w:r w:rsidRPr="00C978B9">
              <w:rPr>
                <w:noProof/>
                <w:lang w:eastAsia="en-AU"/>
              </w:rPr>
              <w:drawing>
                <wp:inline distT="0" distB="0" distL="0" distR="0" wp14:anchorId="1C30BDE7" wp14:editId="14F20D0E">
                  <wp:extent cx="809625" cy="809625"/>
                  <wp:effectExtent l="0" t="0" r="0" b="0"/>
                  <wp:docPr id="16"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053FCC2" w14:textId="77777777" w:rsidR="008C0BF7" w:rsidRPr="00AA57E3" w:rsidRDefault="008C0BF7" w:rsidP="009C0991">
            <w:r>
              <w:t>Inspire Direction and Purpose</w:t>
            </w:r>
          </w:p>
        </w:tc>
        <w:tc>
          <w:tcPr>
            <w:tcW w:w="4770" w:type="dxa"/>
            <w:tcBorders>
              <w:bottom w:val="single" w:sz="4" w:space="0" w:color="BCBEC0"/>
            </w:tcBorders>
          </w:tcPr>
          <w:p w14:paraId="711479A9" w14:textId="77777777" w:rsidR="008C0BF7" w:rsidRPr="00AA57E3" w:rsidRDefault="008C0BF7" w:rsidP="009C0991">
            <w:r>
              <w:t>Communicate goals, priorities and vision, and recognise achievements</w:t>
            </w:r>
          </w:p>
        </w:tc>
        <w:tc>
          <w:tcPr>
            <w:tcW w:w="1606" w:type="dxa"/>
            <w:tcBorders>
              <w:bottom w:val="single" w:sz="4" w:space="0" w:color="BCBEC0"/>
            </w:tcBorders>
          </w:tcPr>
          <w:p w14:paraId="398C4AC5" w14:textId="77777777" w:rsidR="008C0BF7" w:rsidRDefault="008C0BF7" w:rsidP="009C0991">
            <w:pPr>
              <w:pStyle w:val="TableBullet"/>
              <w:numPr>
                <w:ilvl w:val="0"/>
                <w:numId w:val="0"/>
              </w:numPr>
              <w:jc w:val="both"/>
            </w:pPr>
            <w:r>
              <w:t>Intermediate</w:t>
            </w:r>
          </w:p>
        </w:tc>
      </w:tr>
      <w:tr w:rsidR="008C0BF7" w:rsidRPr="00C978B9" w14:paraId="5A5933AA" w14:textId="77777777" w:rsidTr="009C0991">
        <w:tc>
          <w:tcPr>
            <w:tcW w:w="1406" w:type="dxa"/>
            <w:vMerge/>
            <w:tcBorders>
              <w:bottom w:val="single" w:sz="4" w:space="0" w:color="BCBEC0"/>
            </w:tcBorders>
          </w:tcPr>
          <w:p w14:paraId="3BB380D5" w14:textId="77777777" w:rsidR="008C0BF7" w:rsidRDefault="008C0BF7" w:rsidP="009C0991">
            <w:pPr>
              <w:keepNext/>
              <w:rPr>
                <w:noProof/>
                <w:lang w:eastAsia="en-AU"/>
              </w:rPr>
            </w:pPr>
          </w:p>
        </w:tc>
        <w:tc>
          <w:tcPr>
            <w:tcW w:w="2971" w:type="dxa"/>
            <w:gridSpan w:val="2"/>
            <w:tcBorders>
              <w:bottom w:val="single" w:sz="4" w:space="0" w:color="BCBEC0"/>
            </w:tcBorders>
          </w:tcPr>
          <w:p w14:paraId="70624477" w14:textId="77777777" w:rsidR="008C0BF7" w:rsidRPr="00A8226F" w:rsidRDefault="008C0BF7" w:rsidP="009C0991">
            <w:r>
              <w:t>Optimise Business Outcomes</w:t>
            </w:r>
          </w:p>
        </w:tc>
        <w:tc>
          <w:tcPr>
            <w:tcW w:w="4770" w:type="dxa"/>
            <w:tcBorders>
              <w:bottom w:val="single" w:sz="4" w:space="0" w:color="BCBEC0"/>
            </w:tcBorders>
          </w:tcPr>
          <w:p w14:paraId="04E98850" w14:textId="77777777" w:rsidR="008C0BF7" w:rsidRDefault="008C0BF7" w:rsidP="009C0991">
            <w:r>
              <w:t>Manage people and resources effectively to achieve public value</w:t>
            </w:r>
          </w:p>
        </w:tc>
        <w:tc>
          <w:tcPr>
            <w:tcW w:w="1606" w:type="dxa"/>
            <w:tcBorders>
              <w:bottom w:val="single" w:sz="4" w:space="0" w:color="BCBEC0"/>
            </w:tcBorders>
          </w:tcPr>
          <w:p w14:paraId="0E1F1AF0" w14:textId="77777777" w:rsidR="008C0BF7" w:rsidRDefault="008C0BF7" w:rsidP="009C0991">
            <w:pPr>
              <w:pStyle w:val="TableBullet"/>
              <w:numPr>
                <w:ilvl w:val="0"/>
                <w:numId w:val="0"/>
              </w:numPr>
              <w:jc w:val="both"/>
            </w:pPr>
            <w:r>
              <w:t>Intermediate</w:t>
            </w:r>
          </w:p>
        </w:tc>
      </w:tr>
      <w:tr w:rsidR="008C0BF7" w:rsidRPr="00C978B9" w14:paraId="6B16A9AA" w14:textId="77777777" w:rsidTr="009C0991">
        <w:tc>
          <w:tcPr>
            <w:tcW w:w="1406" w:type="dxa"/>
            <w:vMerge/>
            <w:tcBorders>
              <w:bottom w:val="single" w:sz="4" w:space="0" w:color="BCBEC0"/>
            </w:tcBorders>
          </w:tcPr>
          <w:p w14:paraId="2B1FEFBA" w14:textId="77777777" w:rsidR="008C0BF7" w:rsidRDefault="008C0BF7" w:rsidP="009C0991">
            <w:pPr>
              <w:keepNext/>
              <w:rPr>
                <w:noProof/>
                <w:lang w:eastAsia="en-AU"/>
              </w:rPr>
            </w:pPr>
          </w:p>
        </w:tc>
        <w:tc>
          <w:tcPr>
            <w:tcW w:w="2971" w:type="dxa"/>
            <w:gridSpan w:val="2"/>
            <w:tcBorders>
              <w:bottom w:val="single" w:sz="4" w:space="0" w:color="BCBEC0"/>
            </w:tcBorders>
          </w:tcPr>
          <w:p w14:paraId="033C8CCA" w14:textId="77777777" w:rsidR="008C0BF7" w:rsidRPr="00A8226F" w:rsidRDefault="008C0BF7" w:rsidP="009C0991">
            <w:r>
              <w:t>Manage Reform and Change</w:t>
            </w:r>
          </w:p>
        </w:tc>
        <w:tc>
          <w:tcPr>
            <w:tcW w:w="4770" w:type="dxa"/>
            <w:tcBorders>
              <w:bottom w:val="single" w:sz="4" w:space="0" w:color="BCBEC0"/>
            </w:tcBorders>
          </w:tcPr>
          <w:p w14:paraId="44F1C92B" w14:textId="77777777" w:rsidR="008C0BF7" w:rsidRDefault="008C0BF7" w:rsidP="009C0991">
            <w:r>
              <w:t>Support, promote and champion change, and assist others to engage with change</w:t>
            </w:r>
          </w:p>
        </w:tc>
        <w:tc>
          <w:tcPr>
            <w:tcW w:w="1606" w:type="dxa"/>
            <w:tcBorders>
              <w:bottom w:val="single" w:sz="4" w:space="0" w:color="BCBEC0"/>
            </w:tcBorders>
          </w:tcPr>
          <w:p w14:paraId="0ABF61C6" w14:textId="77777777" w:rsidR="008C0BF7" w:rsidRDefault="008C0BF7" w:rsidP="009C0991">
            <w:pPr>
              <w:pStyle w:val="TableBullet"/>
              <w:numPr>
                <w:ilvl w:val="0"/>
                <w:numId w:val="0"/>
              </w:numPr>
              <w:jc w:val="both"/>
            </w:pPr>
            <w:r>
              <w:t>Intermediate</w:t>
            </w:r>
          </w:p>
        </w:tc>
      </w:tr>
    </w:tbl>
    <w:p w14:paraId="5F77DC90" w14:textId="77777777" w:rsidR="008C0BF7" w:rsidRPr="006A7476" w:rsidRDefault="008C0BF7" w:rsidP="008C0BF7"/>
    <w:p w14:paraId="06842800" w14:textId="77777777" w:rsidR="008C0BF7" w:rsidRPr="008C0BF7" w:rsidRDefault="008C0BF7" w:rsidP="008C0BF7">
      <w:pPr>
        <w:tabs>
          <w:tab w:val="left" w:pos="2925"/>
        </w:tabs>
        <w:rPr>
          <w:rFonts w:cs="Arial"/>
        </w:rPr>
      </w:pPr>
    </w:p>
    <w:sectPr w:rsidR="008C0BF7" w:rsidRPr="008C0BF7"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F917" w14:textId="77777777" w:rsidR="007805FE" w:rsidRDefault="007805FE" w:rsidP="00BB532F">
      <w:pPr>
        <w:spacing w:after="0" w:line="240" w:lineRule="auto"/>
      </w:pPr>
      <w:r>
        <w:separator/>
      </w:r>
    </w:p>
  </w:endnote>
  <w:endnote w:type="continuationSeparator" w:id="0">
    <w:p w14:paraId="5A3F60A0" w14:textId="77777777" w:rsidR="007805FE" w:rsidRDefault="007805F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BC527C" w14:paraId="2B07A4C6" w14:textId="77777777" w:rsidTr="00BC527C">
      <w:tc>
        <w:tcPr>
          <w:tcW w:w="2318" w:type="pct"/>
          <w:vAlign w:val="center"/>
        </w:tcPr>
        <w:p w14:paraId="129DB49E" w14:textId="78ACC7EA" w:rsidR="00BC527C" w:rsidRDefault="00BC527C" w:rsidP="002364DC">
          <w:pPr>
            <w:pStyle w:val="Footer"/>
          </w:pPr>
          <w:r w:rsidRPr="00C03AFD">
            <w:rPr>
              <w:color w:val="928B81"/>
              <w:sz w:val="18"/>
            </w:rPr>
            <w:t>Role Description</w:t>
          </w:r>
          <w:r>
            <w:rPr>
              <w:color w:val="928B81"/>
              <w:sz w:val="18"/>
            </w:rPr>
            <w:t xml:space="preserve"> </w:t>
          </w:r>
          <w:r w:rsidR="00A6107D" w:rsidRPr="00A6107D">
            <w:rPr>
              <w:b/>
              <w:color w:val="928B81"/>
              <w:sz w:val="18"/>
            </w:rPr>
            <w:t>Principal Scientist Atmospheric Research</w:t>
          </w:r>
        </w:p>
      </w:tc>
      <w:tc>
        <w:tcPr>
          <w:tcW w:w="258" w:type="pct"/>
          <w:vAlign w:val="center"/>
        </w:tcPr>
        <w:p w14:paraId="4726D3EF" w14:textId="77777777" w:rsidR="00BC527C" w:rsidRPr="00C03AFD" w:rsidRDefault="00BC527C" w:rsidP="00BC527C">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5477F">
            <w:rPr>
              <w:noProof/>
              <w:color w:val="928B81"/>
              <w:sz w:val="18"/>
              <w:lang w:eastAsia="en-AU"/>
            </w:rPr>
            <w:t>6</w:t>
          </w:r>
          <w:r w:rsidRPr="00C03AFD">
            <w:rPr>
              <w:noProof/>
              <w:color w:val="928B81"/>
              <w:sz w:val="18"/>
              <w:lang w:eastAsia="en-AU"/>
            </w:rPr>
            <w:fldChar w:fldCharType="end"/>
          </w:r>
        </w:p>
      </w:tc>
      <w:tc>
        <w:tcPr>
          <w:tcW w:w="2423" w:type="pct"/>
        </w:tcPr>
        <w:p w14:paraId="379D5D0E" w14:textId="69C4A8B2" w:rsidR="00BC527C" w:rsidRDefault="00563CEF" w:rsidP="00BC527C">
          <w:pPr>
            <w:pStyle w:val="Footer"/>
            <w:jc w:val="right"/>
          </w:pPr>
          <w:r>
            <w:rPr>
              <w:noProof/>
              <w:lang w:val="en-AU" w:eastAsia="en-AU"/>
            </w:rPr>
            <w:drawing>
              <wp:inline distT="0" distB="0" distL="0" distR="0" wp14:anchorId="3CBB0046" wp14:editId="6D064F40">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F490CBB"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527C" w14:paraId="6ABA169E" w14:textId="77777777" w:rsidTr="000E74AC">
      <w:trPr>
        <w:trHeight w:val="811"/>
      </w:trPr>
      <w:tc>
        <w:tcPr>
          <w:tcW w:w="10005" w:type="dxa"/>
          <w:vAlign w:val="bottom"/>
        </w:tcPr>
        <w:p w14:paraId="08EEE726" w14:textId="77777777" w:rsidR="00BC527C" w:rsidRPr="00051237" w:rsidRDefault="00BC527C" w:rsidP="00BC527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5477F">
            <w:rPr>
              <w:noProof/>
              <w:lang w:eastAsia="en-AU"/>
            </w:rPr>
            <w:t>1</w:t>
          </w:r>
          <w:r>
            <w:rPr>
              <w:noProof/>
              <w:lang w:eastAsia="en-AU"/>
            </w:rPr>
            <w:fldChar w:fldCharType="end"/>
          </w:r>
        </w:p>
      </w:tc>
      <w:tc>
        <w:tcPr>
          <w:tcW w:w="875" w:type="dxa"/>
        </w:tcPr>
        <w:p w14:paraId="50265C91" w14:textId="60F3EB0A" w:rsidR="00BC527C" w:rsidRDefault="00563CEF" w:rsidP="00BC527C">
          <w:pPr>
            <w:pStyle w:val="Footer"/>
            <w:jc w:val="right"/>
          </w:pPr>
          <w:r>
            <w:rPr>
              <w:noProof/>
              <w:lang w:val="en-AU" w:eastAsia="en-AU"/>
            </w:rPr>
            <w:drawing>
              <wp:inline distT="0" distB="0" distL="0" distR="0" wp14:anchorId="6294DB71" wp14:editId="03B3568C">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002937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ACDF" w14:textId="77777777" w:rsidR="007805FE" w:rsidRDefault="007805FE" w:rsidP="00BB532F">
      <w:pPr>
        <w:spacing w:after="0" w:line="240" w:lineRule="auto"/>
      </w:pPr>
      <w:r>
        <w:separator/>
      </w:r>
    </w:p>
  </w:footnote>
  <w:footnote w:type="continuationSeparator" w:id="0">
    <w:p w14:paraId="4C760A00" w14:textId="77777777" w:rsidR="007805FE" w:rsidRDefault="007805F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625019C" w14:textId="77777777" w:rsidTr="009D747B">
      <w:trPr>
        <w:trHeight w:val="1337"/>
      </w:trPr>
      <w:tc>
        <w:tcPr>
          <w:tcW w:w="7038" w:type="dxa"/>
        </w:tcPr>
        <w:p w14:paraId="3D5F409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A3D212C" w14:textId="6A1BF8D3" w:rsidR="007E2FB7" w:rsidRPr="001E49B2" w:rsidRDefault="00A6107D" w:rsidP="00324817">
          <w:pPr>
            <w:pStyle w:val="TitleSub"/>
            <w:spacing w:after="0"/>
            <w:rPr>
              <w:rFonts w:ascii="Arial" w:hAnsi="Arial" w:cs="Arial"/>
              <w:b/>
            </w:rPr>
          </w:pPr>
          <w:r>
            <w:rPr>
              <w:rFonts w:ascii="Arial" w:hAnsi="Arial" w:cs="Arial"/>
              <w:b/>
            </w:rPr>
            <w:t>Principal Scientist Atmospheric Research</w:t>
          </w:r>
        </w:p>
      </w:tc>
      <w:tc>
        <w:tcPr>
          <w:tcW w:w="3665" w:type="dxa"/>
        </w:tcPr>
        <w:p w14:paraId="662E3953" w14:textId="77777777" w:rsidR="000477E1" w:rsidRPr="000477E1" w:rsidRDefault="004016DD" w:rsidP="00030565">
          <w:pPr>
            <w:jc w:val="right"/>
          </w:pPr>
          <w:r>
            <w:rPr>
              <w:noProof/>
              <w:lang w:eastAsia="en-AU"/>
            </w:rPr>
            <w:drawing>
              <wp:inline distT="0" distB="0" distL="0" distR="0" wp14:anchorId="32C848A0" wp14:editId="4896EDCD">
                <wp:extent cx="2114978" cy="643689"/>
                <wp:effectExtent l="0" t="0" r="0" b="4445"/>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p w14:paraId="165A02AA" w14:textId="77777777" w:rsidR="000477E1" w:rsidRPr="000477E1" w:rsidRDefault="000477E1" w:rsidP="00030565">
          <w:pPr>
            <w:jc w:val="right"/>
          </w:pPr>
        </w:p>
      </w:tc>
    </w:tr>
  </w:tbl>
  <w:p w14:paraId="24BB8CF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FF0"/>
    <w:multiLevelType w:val="hybridMultilevel"/>
    <w:tmpl w:val="959ACC2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A1E01"/>
    <w:multiLevelType w:val="hybridMultilevel"/>
    <w:tmpl w:val="A04C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86958"/>
    <w:multiLevelType w:val="hybridMultilevel"/>
    <w:tmpl w:val="C604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4E62BD"/>
    <w:multiLevelType w:val="hybridMultilevel"/>
    <w:tmpl w:val="6A28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0226"/>
    <w:rsid w:val="0000366A"/>
    <w:rsid w:val="00005219"/>
    <w:rsid w:val="0001016C"/>
    <w:rsid w:val="0001706E"/>
    <w:rsid w:val="00020023"/>
    <w:rsid w:val="00022223"/>
    <w:rsid w:val="00023B90"/>
    <w:rsid w:val="00026543"/>
    <w:rsid w:val="00027E23"/>
    <w:rsid w:val="00030565"/>
    <w:rsid w:val="0003263C"/>
    <w:rsid w:val="00035639"/>
    <w:rsid w:val="0003564E"/>
    <w:rsid w:val="00037FD5"/>
    <w:rsid w:val="00044181"/>
    <w:rsid w:val="000477E1"/>
    <w:rsid w:val="00060B58"/>
    <w:rsid w:val="000645C8"/>
    <w:rsid w:val="00067161"/>
    <w:rsid w:val="0007737B"/>
    <w:rsid w:val="000A2621"/>
    <w:rsid w:val="000A5087"/>
    <w:rsid w:val="000B2CDE"/>
    <w:rsid w:val="000C1F2A"/>
    <w:rsid w:val="000C3CC8"/>
    <w:rsid w:val="000D12B3"/>
    <w:rsid w:val="000D65C6"/>
    <w:rsid w:val="000D799A"/>
    <w:rsid w:val="000F036C"/>
    <w:rsid w:val="000F231F"/>
    <w:rsid w:val="00104EC7"/>
    <w:rsid w:val="001336E8"/>
    <w:rsid w:val="0013413E"/>
    <w:rsid w:val="00134F5E"/>
    <w:rsid w:val="001471D7"/>
    <w:rsid w:val="00153F10"/>
    <w:rsid w:val="00165754"/>
    <w:rsid w:val="001671DC"/>
    <w:rsid w:val="0018091E"/>
    <w:rsid w:val="001815E8"/>
    <w:rsid w:val="00181839"/>
    <w:rsid w:val="001847E6"/>
    <w:rsid w:val="00185ABC"/>
    <w:rsid w:val="00194A32"/>
    <w:rsid w:val="001A00F1"/>
    <w:rsid w:val="001A1AA1"/>
    <w:rsid w:val="001A1EC8"/>
    <w:rsid w:val="001A4F0B"/>
    <w:rsid w:val="001B1F0F"/>
    <w:rsid w:val="001B4415"/>
    <w:rsid w:val="001B5DFD"/>
    <w:rsid w:val="001B75A6"/>
    <w:rsid w:val="001C0E5F"/>
    <w:rsid w:val="001C2248"/>
    <w:rsid w:val="001C5166"/>
    <w:rsid w:val="001C5A46"/>
    <w:rsid w:val="001D097C"/>
    <w:rsid w:val="001D40B3"/>
    <w:rsid w:val="001E2792"/>
    <w:rsid w:val="001E27DB"/>
    <w:rsid w:val="001E49B2"/>
    <w:rsid w:val="001F2503"/>
    <w:rsid w:val="00201E8B"/>
    <w:rsid w:val="00205A8A"/>
    <w:rsid w:val="00211F68"/>
    <w:rsid w:val="002364DC"/>
    <w:rsid w:val="00237421"/>
    <w:rsid w:val="00240A8E"/>
    <w:rsid w:val="00263ACB"/>
    <w:rsid w:val="0028314F"/>
    <w:rsid w:val="00287C54"/>
    <w:rsid w:val="00290882"/>
    <w:rsid w:val="00296673"/>
    <w:rsid w:val="002A3E62"/>
    <w:rsid w:val="002A648F"/>
    <w:rsid w:val="002B0B83"/>
    <w:rsid w:val="002B1F76"/>
    <w:rsid w:val="002C2823"/>
    <w:rsid w:val="002C435C"/>
    <w:rsid w:val="002C5186"/>
    <w:rsid w:val="002D36BB"/>
    <w:rsid w:val="002F5266"/>
    <w:rsid w:val="00301747"/>
    <w:rsid w:val="003215DE"/>
    <w:rsid w:val="00324817"/>
    <w:rsid w:val="00325E9D"/>
    <w:rsid w:val="00327F5C"/>
    <w:rsid w:val="00340ADC"/>
    <w:rsid w:val="00342DC4"/>
    <w:rsid w:val="00343491"/>
    <w:rsid w:val="00345199"/>
    <w:rsid w:val="00346D51"/>
    <w:rsid w:val="00351826"/>
    <w:rsid w:val="0036543C"/>
    <w:rsid w:val="00372A99"/>
    <w:rsid w:val="00373737"/>
    <w:rsid w:val="00373E3E"/>
    <w:rsid w:val="00375289"/>
    <w:rsid w:val="00377118"/>
    <w:rsid w:val="00384B30"/>
    <w:rsid w:val="0039395B"/>
    <w:rsid w:val="003A2AFA"/>
    <w:rsid w:val="003A3538"/>
    <w:rsid w:val="003B0F42"/>
    <w:rsid w:val="003B403A"/>
    <w:rsid w:val="003C00FD"/>
    <w:rsid w:val="003C031F"/>
    <w:rsid w:val="003C5EB3"/>
    <w:rsid w:val="003D4D60"/>
    <w:rsid w:val="003D5227"/>
    <w:rsid w:val="003D5B0F"/>
    <w:rsid w:val="003E2663"/>
    <w:rsid w:val="003F5548"/>
    <w:rsid w:val="004016DD"/>
    <w:rsid w:val="0040416A"/>
    <w:rsid w:val="00411F3E"/>
    <w:rsid w:val="00413DA6"/>
    <w:rsid w:val="0041525E"/>
    <w:rsid w:val="004203B4"/>
    <w:rsid w:val="00436621"/>
    <w:rsid w:val="0044136F"/>
    <w:rsid w:val="00442732"/>
    <w:rsid w:val="00443438"/>
    <w:rsid w:val="00453F79"/>
    <w:rsid w:val="00466287"/>
    <w:rsid w:val="0047547E"/>
    <w:rsid w:val="00492AA6"/>
    <w:rsid w:val="004C45E2"/>
    <w:rsid w:val="004D0C22"/>
    <w:rsid w:val="004D27C8"/>
    <w:rsid w:val="004D4F36"/>
    <w:rsid w:val="004D6973"/>
    <w:rsid w:val="004E44A5"/>
    <w:rsid w:val="004E474E"/>
    <w:rsid w:val="004E7BAA"/>
    <w:rsid w:val="004E7F32"/>
    <w:rsid w:val="00502DBF"/>
    <w:rsid w:val="00510DCC"/>
    <w:rsid w:val="00521D19"/>
    <w:rsid w:val="00523CFF"/>
    <w:rsid w:val="00527FCF"/>
    <w:rsid w:val="005307BA"/>
    <w:rsid w:val="00545AC6"/>
    <w:rsid w:val="00551038"/>
    <w:rsid w:val="005553C5"/>
    <w:rsid w:val="00557DBC"/>
    <w:rsid w:val="005605E2"/>
    <w:rsid w:val="00563CEF"/>
    <w:rsid w:val="0059035B"/>
    <w:rsid w:val="005B10E1"/>
    <w:rsid w:val="005B5053"/>
    <w:rsid w:val="005C6622"/>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5477F"/>
    <w:rsid w:val="00664A79"/>
    <w:rsid w:val="00674D4C"/>
    <w:rsid w:val="00683870"/>
    <w:rsid w:val="006A2280"/>
    <w:rsid w:val="006B723B"/>
    <w:rsid w:val="006C0475"/>
    <w:rsid w:val="006C2473"/>
    <w:rsid w:val="006C4218"/>
    <w:rsid w:val="006D1FBC"/>
    <w:rsid w:val="006E28E7"/>
    <w:rsid w:val="006F6652"/>
    <w:rsid w:val="006F7124"/>
    <w:rsid w:val="00701F8B"/>
    <w:rsid w:val="007041EA"/>
    <w:rsid w:val="007249EC"/>
    <w:rsid w:val="00735B28"/>
    <w:rsid w:val="00735E89"/>
    <w:rsid w:val="00742966"/>
    <w:rsid w:val="00750E83"/>
    <w:rsid w:val="00753EEE"/>
    <w:rsid w:val="007573D8"/>
    <w:rsid w:val="00767553"/>
    <w:rsid w:val="00772E0E"/>
    <w:rsid w:val="007736B4"/>
    <w:rsid w:val="00773975"/>
    <w:rsid w:val="00776DCB"/>
    <w:rsid w:val="00777D14"/>
    <w:rsid w:val="00780299"/>
    <w:rsid w:val="007805FE"/>
    <w:rsid w:val="007862DE"/>
    <w:rsid w:val="00786A0F"/>
    <w:rsid w:val="00792A3E"/>
    <w:rsid w:val="00794CC1"/>
    <w:rsid w:val="00794E0E"/>
    <w:rsid w:val="007B26C8"/>
    <w:rsid w:val="007B7C1F"/>
    <w:rsid w:val="007C21C8"/>
    <w:rsid w:val="007D0E2E"/>
    <w:rsid w:val="007D6EAA"/>
    <w:rsid w:val="007E2FB7"/>
    <w:rsid w:val="007F7ACF"/>
    <w:rsid w:val="00805561"/>
    <w:rsid w:val="00806FE1"/>
    <w:rsid w:val="00807ED1"/>
    <w:rsid w:val="00817B11"/>
    <w:rsid w:val="008203EE"/>
    <w:rsid w:val="008267A0"/>
    <w:rsid w:val="0083547C"/>
    <w:rsid w:val="008476E6"/>
    <w:rsid w:val="0085706D"/>
    <w:rsid w:val="00860904"/>
    <w:rsid w:val="00865B3D"/>
    <w:rsid w:val="008821C8"/>
    <w:rsid w:val="008A0EBB"/>
    <w:rsid w:val="008A13AC"/>
    <w:rsid w:val="008B74C1"/>
    <w:rsid w:val="008C0B4D"/>
    <w:rsid w:val="008C0BF7"/>
    <w:rsid w:val="008C37C8"/>
    <w:rsid w:val="008C5001"/>
    <w:rsid w:val="008C76FE"/>
    <w:rsid w:val="008D31DB"/>
    <w:rsid w:val="008D7766"/>
    <w:rsid w:val="008E08E3"/>
    <w:rsid w:val="008F2171"/>
    <w:rsid w:val="008F43A0"/>
    <w:rsid w:val="00902EC0"/>
    <w:rsid w:val="00906064"/>
    <w:rsid w:val="009077E2"/>
    <w:rsid w:val="00910F45"/>
    <w:rsid w:val="00911725"/>
    <w:rsid w:val="0092255F"/>
    <w:rsid w:val="009351E9"/>
    <w:rsid w:val="00940C04"/>
    <w:rsid w:val="009412F3"/>
    <w:rsid w:val="00957666"/>
    <w:rsid w:val="00964A6C"/>
    <w:rsid w:val="00970179"/>
    <w:rsid w:val="00977E40"/>
    <w:rsid w:val="0098149B"/>
    <w:rsid w:val="00985984"/>
    <w:rsid w:val="00994DCE"/>
    <w:rsid w:val="0099587E"/>
    <w:rsid w:val="009979FA"/>
    <w:rsid w:val="009B3103"/>
    <w:rsid w:val="009C12FA"/>
    <w:rsid w:val="009D72FE"/>
    <w:rsid w:val="009D747B"/>
    <w:rsid w:val="00A00C30"/>
    <w:rsid w:val="00A02AEF"/>
    <w:rsid w:val="00A03196"/>
    <w:rsid w:val="00A1084A"/>
    <w:rsid w:val="00A112EF"/>
    <w:rsid w:val="00A14A03"/>
    <w:rsid w:val="00A2122C"/>
    <w:rsid w:val="00A353CD"/>
    <w:rsid w:val="00A40373"/>
    <w:rsid w:val="00A41E4E"/>
    <w:rsid w:val="00A4412E"/>
    <w:rsid w:val="00A47353"/>
    <w:rsid w:val="00A6107D"/>
    <w:rsid w:val="00A7152E"/>
    <w:rsid w:val="00A73C38"/>
    <w:rsid w:val="00A77B0C"/>
    <w:rsid w:val="00A83932"/>
    <w:rsid w:val="00A85305"/>
    <w:rsid w:val="00A8686E"/>
    <w:rsid w:val="00A8732A"/>
    <w:rsid w:val="00A970A2"/>
    <w:rsid w:val="00AA312C"/>
    <w:rsid w:val="00AB120A"/>
    <w:rsid w:val="00AB50E4"/>
    <w:rsid w:val="00AB54DE"/>
    <w:rsid w:val="00AC1AF9"/>
    <w:rsid w:val="00AC6308"/>
    <w:rsid w:val="00AC742D"/>
    <w:rsid w:val="00AC7DC9"/>
    <w:rsid w:val="00AD01B8"/>
    <w:rsid w:val="00AD340B"/>
    <w:rsid w:val="00AD73AA"/>
    <w:rsid w:val="00AE14D7"/>
    <w:rsid w:val="00AF01AC"/>
    <w:rsid w:val="00AF4269"/>
    <w:rsid w:val="00AF7D0C"/>
    <w:rsid w:val="00B0574B"/>
    <w:rsid w:val="00B2037F"/>
    <w:rsid w:val="00B32691"/>
    <w:rsid w:val="00B354E8"/>
    <w:rsid w:val="00B35D0F"/>
    <w:rsid w:val="00B407F6"/>
    <w:rsid w:val="00B44E5C"/>
    <w:rsid w:val="00B635E3"/>
    <w:rsid w:val="00B72B4F"/>
    <w:rsid w:val="00B833FB"/>
    <w:rsid w:val="00B835C0"/>
    <w:rsid w:val="00B876AF"/>
    <w:rsid w:val="00BA759E"/>
    <w:rsid w:val="00BB532F"/>
    <w:rsid w:val="00BC162D"/>
    <w:rsid w:val="00BC2FE4"/>
    <w:rsid w:val="00BC527C"/>
    <w:rsid w:val="00BD0D23"/>
    <w:rsid w:val="00BD4DDA"/>
    <w:rsid w:val="00BE4EAE"/>
    <w:rsid w:val="00BF652B"/>
    <w:rsid w:val="00C03AFD"/>
    <w:rsid w:val="00C271F9"/>
    <w:rsid w:val="00C33B76"/>
    <w:rsid w:val="00C517B6"/>
    <w:rsid w:val="00C6371F"/>
    <w:rsid w:val="00C63F0F"/>
    <w:rsid w:val="00C642A3"/>
    <w:rsid w:val="00C70636"/>
    <w:rsid w:val="00C70842"/>
    <w:rsid w:val="00C9117C"/>
    <w:rsid w:val="00CA1601"/>
    <w:rsid w:val="00CA6DAC"/>
    <w:rsid w:val="00CC76F2"/>
    <w:rsid w:val="00CE105E"/>
    <w:rsid w:val="00CE1E5E"/>
    <w:rsid w:val="00D12162"/>
    <w:rsid w:val="00D345AD"/>
    <w:rsid w:val="00D55E55"/>
    <w:rsid w:val="00D663ED"/>
    <w:rsid w:val="00D67A17"/>
    <w:rsid w:val="00D70B01"/>
    <w:rsid w:val="00D74882"/>
    <w:rsid w:val="00D759EE"/>
    <w:rsid w:val="00D77EB5"/>
    <w:rsid w:val="00D956AA"/>
    <w:rsid w:val="00DA543F"/>
    <w:rsid w:val="00DB7591"/>
    <w:rsid w:val="00DC0173"/>
    <w:rsid w:val="00DC11EA"/>
    <w:rsid w:val="00DC4056"/>
    <w:rsid w:val="00DE2472"/>
    <w:rsid w:val="00DE49F2"/>
    <w:rsid w:val="00DE58C6"/>
    <w:rsid w:val="00DE6C80"/>
    <w:rsid w:val="00DF1540"/>
    <w:rsid w:val="00DF5EB4"/>
    <w:rsid w:val="00E25470"/>
    <w:rsid w:val="00E27471"/>
    <w:rsid w:val="00E36075"/>
    <w:rsid w:val="00E44564"/>
    <w:rsid w:val="00E56847"/>
    <w:rsid w:val="00E64494"/>
    <w:rsid w:val="00E72D70"/>
    <w:rsid w:val="00E73ECC"/>
    <w:rsid w:val="00E80A46"/>
    <w:rsid w:val="00E83B02"/>
    <w:rsid w:val="00E85FA0"/>
    <w:rsid w:val="00E87997"/>
    <w:rsid w:val="00E92948"/>
    <w:rsid w:val="00E95F38"/>
    <w:rsid w:val="00EA7A67"/>
    <w:rsid w:val="00EB124C"/>
    <w:rsid w:val="00EB22EE"/>
    <w:rsid w:val="00EB40BD"/>
    <w:rsid w:val="00EC0B04"/>
    <w:rsid w:val="00EC4A51"/>
    <w:rsid w:val="00EC5C1D"/>
    <w:rsid w:val="00ED176B"/>
    <w:rsid w:val="00F31B35"/>
    <w:rsid w:val="00F32514"/>
    <w:rsid w:val="00F339CD"/>
    <w:rsid w:val="00F33A43"/>
    <w:rsid w:val="00F41650"/>
    <w:rsid w:val="00F47143"/>
    <w:rsid w:val="00F80AC9"/>
    <w:rsid w:val="00F9488A"/>
    <w:rsid w:val="00F9569D"/>
    <w:rsid w:val="00FA625F"/>
    <w:rsid w:val="00FA768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639C"/>
  <w15:docId w15:val="{C9E4523E-4954-4D23-A6F5-14DBE70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DE"/>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5D0F"/>
    <w:rPr>
      <w:sz w:val="16"/>
      <w:szCs w:val="16"/>
    </w:rPr>
  </w:style>
  <w:style w:type="paragraph" w:styleId="CommentText">
    <w:name w:val="annotation text"/>
    <w:basedOn w:val="Normal"/>
    <w:link w:val="CommentTextChar"/>
    <w:uiPriority w:val="99"/>
    <w:semiHidden/>
    <w:unhideWhenUsed/>
    <w:rsid w:val="00B35D0F"/>
    <w:pPr>
      <w:spacing w:line="240" w:lineRule="auto"/>
    </w:pPr>
    <w:rPr>
      <w:sz w:val="20"/>
      <w:szCs w:val="20"/>
    </w:rPr>
  </w:style>
  <w:style w:type="character" w:customStyle="1" w:styleId="CommentTextChar">
    <w:name w:val="Comment Text Char"/>
    <w:basedOn w:val="DefaultParagraphFont"/>
    <w:link w:val="CommentText"/>
    <w:uiPriority w:val="99"/>
    <w:semiHidden/>
    <w:rsid w:val="00B35D0F"/>
    <w:rPr>
      <w:sz w:val="20"/>
      <w:szCs w:val="20"/>
    </w:rPr>
  </w:style>
  <w:style w:type="paragraph" w:styleId="CommentSubject">
    <w:name w:val="annotation subject"/>
    <w:basedOn w:val="CommentText"/>
    <w:next w:val="CommentText"/>
    <w:link w:val="CommentSubjectChar"/>
    <w:uiPriority w:val="99"/>
    <w:semiHidden/>
    <w:unhideWhenUsed/>
    <w:rsid w:val="00B35D0F"/>
    <w:rPr>
      <w:b/>
      <w:bCs/>
    </w:rPr>
  </w:style>
  <w:style w:type="character" w:customStyle="1" w:styleId="CommentSubjectChar">
    <w:name w:val="Comment Subject Char"/>
    <w:basedOn w:val="CommentTextChar"/>
    <w:link w:val="CommentSubject"/>
    <w:uiPriority w:val="99"/>
    <w:semiHidden/>
    <w:rsid w:val="00B35D0F"/>
    <w:rPr>
      <w:b/>
      <w:bCs/>
      <w:sz w:val="20"/>
      <w:szCs w:val="20"/>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44181"/>
    <w:rPr>
      <w:rFonts w:cs="Times New Roman"/>
      <w:b/>
      <w:bCs/>
    </w:rPr>
  </w:style>
  <w:style w:type="paragraph" w:styleId="PlainText">
    <w:name w:val="Plain Text"/>
    <w:basedOn w:val="Normal"/>
    <w:link w:val="PlainTextChar"/>
    <w:uiPriority w:val="99"/>
    <w:unhideWhenUsed/>
    <w:rsid w:val="00BC527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527C"/>
    <w:rPr>
      <w:rFonts w:ascii="Calibri" w:eastAsiaTheme="minorHAnsi" w:hAnsi="Calibri"/>
      <w:szCs w:val="21"/>
      <w:lang w:val="en-AU"/>
    </w:rPr>
  </w:style>
  <w:style w:type="paragraph" w:customStyle="1" w:styleId="Default">
    <w:name w:val="Default"/>
    <w:rsid w:val="00A6107D"/>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3558-8517-42EC-9828-EE312A6C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Sue West</cp:lastModifiedBy>
  <cp:revision>3</cp:revision>
  <cp:lastPrinted>2020-09-24T04:46:00Z</cp:lastPrinted>
  <dcterms:created xsi:type="dcterms:W3CDTF">2022-06-22T05:35:00Z</dcterms:created>
  <dcterms:modified xsi:type="dcterms:W3CDTF">2022-06-22T05:47:00Z</dcterms:modified>
</cp:coreProperties>
</file>