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483" w:rsidRPr="00AE631A" w:rsidRDefault="00293812" w:rsidP="00F43005">
      <w:pPr>
        <w:pStyle w:val="Heading1"/>
        <w:spacing w:after="360"/>
        <w:rPr>
          <w:sz w:val="30"/>
          <w:szCs w:val="30"/>
        </w:rPr>
      </w:pPr>
      <w:sdt>
        <w:sdtPr>
          <w:rPr>
            <w:sz w:val="30"/>
            <w:szCs w:val="30"/>
          </w:rPr>
          <w:alias w:val="Title"/>
          <w:tag w:val=""/>
          <w:id w:val="-580370248"/>
          <w:lock w:val="sdtLocked"/>
          <w:placeholder>
            <w:docPart w:val="58F262CB43774EB9B9AF6D7A9AFFABA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26163" w:rsidRPr="00AE631A">
            <w:rPr>
              <w:sz w:val="30"/>
              <w:szCs w:val="30"/>
            </w:rPr>
            <w:t xml:space="preserve">Community Housing Provider (CHP) Direct Dealing </w:t>
          </w:r>
          <w:r w:rsidR="0083480E" w:rsidRPr="00AE631A">
            <w:rPr>
              <w:sz w:val="30"/>
              <w:szCs w:val="30"/>
            </w:rPr>
            <w:t>Pre-submission Form</w:t>
          </w:r>
        </w:sdtContent>
      </w:sdt>
    </w:p>
    <w:p w:rsidR="00042DB7" w:rsidRPr="00AE631A" w:rsidRDefault="00915D8A" w:rsidP="00042DB7">
      <w:pPr>
        <w:pStyle w:val="DocumentIntro"/>
        <w:rPr>
          <w:sz w:val="26"/>
          <w:szCs w:val="26"/>
        </w:rPr>
      </w:pPr>
      <w:r w:rsidRPr="00AE631A">
        <w:rPr>
          <w:sz w:val="26"/>
          <w:szCs w:val="26"/>
        </w:rPr>
        <w:t xml:space="preserve">This form is to be completed by a </w:t>
      </w:r>
      <w:r w:rsidR="00917B97" w:rsidRPr="00AE631A">
        <w:rPr>
          <w:sz w:val="26"/>
          <w:szCs w:val="26"/>
        </w:rPr>
        <w:t>CHP</w:t>
      </w:r>
      <w:r w:rsidRPr="00AE631A">
        <w:rPr>
          <w:sz w:val="26"/>
          <w:szCs w:val="26"/>
        </w:rPr>
        <w:t xml:space="preserve"> to </w:t>
      </w:r>
      <w:r w:rsidR="00F62C55">
        <w:rPr>
          <w:sz w:val="26"/>
          <w:szCs w:val="26"/>
        </w:rPr>
        <w:t>arrange a pre-submission discussion</w:t>
      </w:r>
      <w:r w:rsidRPr="00AE631A">
        <w:rPr>
          <w:sz w:val="26"/>
          <w:szCs w:val="26"/>
        </w:rPr>
        <w:t xml:space="preserve"> under the LAHC Community Housing Provider Direct Dealing Policy</w:t>
      </w:r>
    </w:p>
    <w:p w:rsidR="00A616D7" w:rsidRPr="000934BB" w:rsidRDefault="00915D8A" w:rsidP="000934BB">
      <w:pPr>
        <w:pStyle w:val="BodyText"/>
        <w:rPr>
          <w:sz w:val="18"/>
          <w:szCs w:val="18"/>
        </w:rPr>
      </w:pPr>
      <w:r w:rsidRPr="000934BB">
        <w:rPr>
          <w:sz w:val="18"/>
          <w:szCs w:val="18"/>
        </w:rPr>
        <w:t xml:space="preserve">Please complete this form and submit via the LAHC website: </w:t>
      </w:r>
      <w:r w:rsidR="00A616D7" w:rsidRPr="000934BB">
        <w:rPr>
          <w:sz w:val="18"/>
          <w:szCs w:val="18"/>
        </w:rPr>
        <w:br/>
      </w:r>
      <w:hyperlink r:id="rId12" w:history="1">
        <w:r w:rsidRPr="000934BB">
          <w:rPr>
            <w:rStyle w:val="Hyperlink"/>
            <w:sz w:val="18"/>
            <w:szCs w:val="18"/>
          </w:rPr>
          <w:t>https://www.dpie.nsw.gov.au/land-and-housing-corporation/contact-us</w:t>
        </w:r>
      </w:hyperlink>
      <w:r w:rsidRPr="000934BB">
        <w:rPr>
          <w:sz w:val="18"/>
          <w:szCs w:val="18"/>
        </w:rPr>
        <w:t xml:space="preserve"> </w:t>
      </w:r>
    </w:p>
    <w:tbl>
      <w:tblPr>
        <w:tblStyle w:val="1DPEDefault"/>
        <w:tblW w:w="0" w:type="auto"/>
        <w:tblLook w:val="04A0" w:firstRow="1" w:lastRow="0" w:firstColumn="1" w:lastColumn="0" w:noHBand="0" w:noVBand="1"/>
      </w:tblPr>
      <w:tblGrid>
        <w:gridCol w:w="5099"/>
        <w:gridCol w:w="5099"/>
      </w:tblGrid>
      <w:tr w:rsidR="00A616D7" w:rsidTr="00334B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  <w:tcBorders>
              <w:top w:val="nil"/>
            </w:tcBorders>
          </w:tcPr>
          <w:p w:rsidR="00A616D7" w:rsidRDefault="00A616D7" w:rsidP="00A616D7">
            <w:pPr>
              <w:pStyle w:val="BodyText"/>
            </w:pPr>
            <w:r w:rsidRPr="00F056D1">
              <w:rPr>
                <w:color w:val="auto"/>
              </w:rPr>
              <w:t>A.</w:t>
            </w:r>
            <w:r w:rsidRPr="00F056D1">
              <w:rPr>
                <w:color w:val="auto"/>
              </w:rPr>
              <w:tab/>
            </w:r>
            <w:r w:rsidR="006E0DB2" w:rsidRPr="00F056D1">
              <w:rPr>
                <w:color w:val="auto"/>
              </w:rPr>
              <w:t xml:space="preserve">Lead </w:t>
            </w:r>
            <w:r w:rsidRPr="00F056D1">
              <w:rPr>
                <w:color w:val="auto"/>
              </w:rPr>
              <w:t>CHP details</w:t>
            </w:r>
          </w:p>
        </w:tc>
      </w:tr>
      <w:tr w:rsidR="00A616D7" w:rsidTr="00A616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</w:tcPr>
          <w:p w:rsidR="00A616D7" w:rsidRPr="00934D4F" w:rsidRDefault="00A616D7" w:rsidP="005B1DFF">
            <w:pPr>
              <w:rPr>
                <w:szCs w:val="20"/>
              </w:rPr>
            </w:pPr>
            <w:r w:rsidRPr="00934D4F">
              <w:rPr>
                <w:szCs w:val="20"/>
              </w:rPr>
              <w:t>C</w:t>
            </w:r>
            <w:r w:rsidR="005B1DFF">
              <w:rPr>
                <w:szCs w:val="20"/>
              </w:rPr>
              <w:t xml:space="preserve">ommunity Housing Provider </w:t>
            </w:r>
            <w:r w:rsidRPr="00934D4F">
              <w:rPr>
                <w:szCs w:val="20"/>
              </w:rPr>
              <w:t>Name</w:t>
            </w:r>
          </w:p>
        </w:tc>
        <w:tc>
          <w:tcPr>
            <w:tcW w:w="5099" w:type="dxa"/>
          </w:tcPr>
          <w:p w:rsidR="00A616D7" w:rsidRDefault="00A616D7" w:rsidP="00A616D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616D7" w:rsidTr="00A616D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</w:tcPr>
          <w:p w:rsidR="00A616D7" w:rsidRPr="00934D4F" w:rsidRDefault="00A616D7" w:rsidP="00A616D7">
            <w:pPr>
              <w:rPr>
                <w:szCs w:val="20"/>
              </w:rPr>
            </w:pPr>
            <w:r w:rsidRPr="00934D4F">
              <w:rPr>
                <w:szCs w:val="20"/>
              </w:rPr>
              <w:t>Contact name</w:t>
            </w:r>
          </w:p>
        </w:tc>
        <w:tc>
          <w:tcPr>
            <w:tcW w:w="5099" w:type="dxa"/>
          </w:tcPr>
          <w:p w:rsidR="00A616D7" w:rsidRDefault="00A616D7" w:rsidP="00A616D7">
            <w:pPr>
              <w:pStyle w:val="BodyTex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616D7" w:rsidTr="0094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tcBorders>
              <w:bottom w:val="single" w:sz="4" w:space="0" w:color="BFBFBF" w:themeColor="background1" w:themeShade="BF"/>
            </w:tcBorders>
          </w:tcPr>
          <w:p w:rsidR="00A616D7" w:rsidRPr="00934D4F" w:rsidRDefault="00A616D7" w:rsidP="00A616D7">
            <w:pPr>
              <w:rPr>
                <w:szCs w:val="20"/>
              </w:rPr>
            </w:pPr>
            <w:r w:rsidRPr="00934D4F">
              <w:rPr>
                <w:szCs w:val="20"/>
              </w:rPr>
              <w:t>Phone</w:t>
            </w:r>
            <w:r w:rsidR="005E58BD">
              <w:rPr>
                <w:szCs w:val="20"/>
              </w:rPr>
              <w:t xml:space="preserve"> &amp; Email</w:t>
            </w:r>
          </w:p>
        </w:tc>
        <w:tc>
          <w:tcPr>
            <w:tcW w:w="5099" w:type="dxa"/>
            <w:tcBorders>
              <w:bottom w:val="single" w:sz="4" w:space="0" w:color="BFBFBF" w:themeColor="background1" w:themeShade="BF"/>
            </w:tcBorders>
          </w:tcPr>
          <w:p w:rsidR="00A616D7" w:rsidRDefault="00A616D7" w:rsidP="00A616D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E631A" w:rsidTr="00944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002664" w:themeFill="accent1"/>
          </w:tcPr>
          <w:p w:rsidR="00AE631A" w:rsidRDefault="003E1F89" w:rsidP="00AE631A">
            <w:pPr>
              <w:pStyle w:val="BodyText"/>
            </w:pPr>
            <w:bookmarkStart w:id="0" w:name="_GoBack"/>
            <w:r>
              <w:t>B</w:t>
            </w:r>
            <w:r w:rsidR="00AE631A" w:rsidRPr="00A616D7">
              <w:t>.</w:t>
            </w:r>
            <w:r w:rsidR="00AE631A" w:rsidRPr="00A616D7">
              <w:tab/>
            </w:r>
            <w:r w:rsidR="00AE631A">
              <w:t>Property</w:t>
            </w:r>
          </w:p>
        </w:tc>
      </w:tr>
      <w:bookmarkEnd w:id="0"/>
      <w:tr w:rsidR="00AE631A" w:rsidTr="0094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9" w:type="dxa"/>
            <w:tcBorders>
              <w:bottom w:val="single" w:sz="4" w:space="0" w:color="BFBFBF" w:themeColor="background1" w:themeShade="BF"/>
            </w:tcBorders>
          </w:tcPr>
          <w:p w:rsidR="00AE631A" w:rsidRPr="00934D4F" w:rsidRDefault="005E58BD" w:rsidP="00740D4B">
            <w:pPr>
              <w:rPr>
                <w:szCs w:val="20"/>
              </w:rPr>
            </w:pPr>
            <w:r>
              <w:rPr>
                <w:szCs w:val="20"/>
              </w:rPr>
              <w:t xml:space="preserve">Street </w:t>
            </w:r>
            <w:r w:rsidR="00AE631A">
              <w:rPr>
                <w:szCs w:val="20"/>
              </w:rPr>
              <w:t>Address</w:t>
            </w:r>
            <w:r>
              <w:rPr>
                <w:szCs w:val="20"/>
              </w:rPr>
              <w:t xml:space="preserve"> &amp; Legal Title</w:t>
            </w:r>
          </w:p>
        </w:tc>
        <w:tc>
          <w:tcPr>
            <w:tcW w:w="5099" w:type="dxa"/>
            <w:tcBorders>
              <w:bottom w:val="single" w:sz="4" w:space="0" w:color="BFBFBF" w:themeColor="background1" w:themeShade="BF"/>
            </w:tcBorders>
          </w:tcPr>
          <w:p w:rsidR="00AE631A" w:rsidRDefault="00AE631A" w:rsidP="00740D4B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52DC" w:rsidTr="00944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002664" w:themeFill="accent1"/>
          </w:tcPr>
          <w:p w:rsidR="00EB52DC" w:rsidRDefault="00EB52DC" w:rsidP="005A0E46">
            <w:pPr>
              <w:pStyle w:val="BodyText"/>
              <w:numPr>
                <w:ilvl w:val="0"/>
                <w:numId w:val="0"/>
              </w:numPr>
            </w:pPr>
            <w:r>
              <w:t>C</w:t>
            </w:r>
            <w:r w:rsidRPr="004E41F8">
              <w:t>.</w:t>
            </w:r>
            <w:r w:rsidRPr="004E41F8">
              <w:tab/>
            </w:r>
            <w:r>
              <w:t>Proposal pathway</w:t>
            </w:r>
          </w:p>
        </w:tc>
      </w:tr>
      <w:tr w:rsidR="00EB52DC" w:rsidRPr="00934D4F" w:rsidTr="0094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  <w:tcBorders>
              <w:bottom w:val="single" w:sz="4" w:space="0" w:color="BFBFBF" w:themeColor="background1" w:themeShade="BF"/>
            </w:tcBorders>
          </w:tcPr>
          <w:p w:rsidR="00EB52DC" w:rsidRPr="00934D4F" w:rsidRDefault="00EB52DC" w:rsidP="005A0E46">
            <w:pPr>
              <w:rPr>
                <w:b w:val="0"/>
                <w:szCs w:val="20"/>
              </w:rPr>
            </w:pPr>
            <w:r w:rsidRPr="00934D4F">
              <w:rPr>
                <w:szCs w:val="20"/>
              </w:rPr>
              <w:t xml:space="preserve">Please indicate the </w:t>
            </w:r>
            <w:r w:rsidR="000A1119">
              <w:rPr>
                <w:szCs w:val="20"/>
              </w:rPr>
              <w:t xml:space="preserve">proposed </w:t>
            </w:r>
            <w:r w:rsidR="00934D4F" w:rsidRPr="00934D4F">
              <w:rPr>
                <w:szCs w:val="20"/>
              </w:rPr>
              <w:t>pathway for assessment under the CHP Direct Dealing policy.</w:t>
            </w:r>
          </w:p>
          <w:tbl>
            <w:tblPr>
              <w:tblStyle w:val="TableGridLight"/>
              <w:tblW w:w="0" w:type="auto"/>
              <w:tblInd w:w="47" w:type="dxa"/>
              <w:tblLook w:val="04A0" w:firstRow="1" w:lastRow="0" w:firstColumn="1" w:lastColumn="0" w:noHBand="0" w:noVBand="1"/>
            </w:tblPr>
            <w:tblGrid>
              <w:gridCol w:w="4985"/>
              <w:gridCol w:w="4986"/>
            </w:tblGrid>
            <w:tr w:rsidR="00934D4F" w:rsidRPr="00934D4F" w:rsidTr="00934D4F">
              <w:tc>
                <w:tcPr>
                  <w:tcW w:w="498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34D4F" w:rsidRPr="00934D4F" w:rsidRDefault="00293812" w:rsidP="00934D4F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007351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34D4F" w:rsidRPr="00934D4F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4D4F" w:rsidRPr="00934D4F">
                    <w:rPr>
                      <w:sz w:val="20"/>
                      <w:szCs w:val="20"/>
                    </w:rPr>
                    <w:t xml:space="preserve">  Small scale proposals (</w:t>
                  </w:r>
                  <w:r w:rsidR="00934D4F">
                    <w:rPr>
                      <w:sz w:val="20"/>
                      <w:szCs w:val="20"/>
                    </w:rPr>
                    <w:t xml:space="preserve">LAHC Capital Investment Value (CIV) </w:t>
                  </w:r>
                  <w:r w:rsidR="00934D4F" w:rsidRPr="00934D4F">
                    <w:rPr>
                      <w:sz w:val="20"/>
                      <w:szCs w:val="20"/>
                    </w:rPr>
                    <w:t>up to $10m)</w:t>
                  </w:r>
                </w:p>
              </w:tc>
              <w:tc>
                <w:tcPr>
                  <w:tcW w:w="498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34D4F" w:rsidRPr="00934D4F" w:rsidRDefault="00293812" w:rsidP="00934D4F">
                  <w:pPr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4478476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056D1">
                        <w:rPr>
                          <w:rFonts w:ascii="MS Gothic" w:eastAsia="MS Gothic" w:hAnsi="MS Gothic" w:hint="eastAsia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="00934D4F" w:rsidRPr="00934D4F">
                    <w:rPr>
                      <w:sz w:val="20"/>
                      <w:szCs w:val="20"/>
                    </w:rPr>
                    <w:t xml:space="preserve">  Redevelopment proposals </w:t>
                  </w:r>
                  <w:r w:rsidR="00934D4F">
                    <w:rPr>
                      <w:sz w:val="20"/>
                      <w:szCs w:val="20"/>
                    </w:rPr>
                    <w:t xml:space="preserve">on CHP-managed land </w:t>
                  </w:r>
                  <w:r w:rsidR="00934D4F" w:rsidRPr="00934D4F">
                    <w:rPr>
                      <w:sz w:val="20"/>
                      <w:szCs w:val="20"/>
                    </w:rPr>
                    <w:t>(</w:t>
                  </w:r>
                  <w:r w:rsidR="00934D4F">
                    <w:rPr>
                      <w:sz w:val="20"/>
                      <w:szCs w:val="20"/>
                    </w:rPr>
                    <w:t xml:space="preserve">LAHC CIV </w:t>
                  </w:r>
                  <w:r w:rsidR="00934D4F" w:rsidRPr="00934D4F">
                    <w:rPr>
                      <w:sz w:val="20"/>
                      <w:szCs w:val="20"/>
                    </w:rPr>
                    <w:t>up to $</w:t>
                  </w:r>
                  <w:r w:rsidR="00934D4F">
                    <w:rPr>
                      <w:sz w:val="20"/>
                      <w:szCs w:val="20"/>
                    </w:rPr>
                    <w:t>25</w:t>
                  </w:r>
                  <w:r w:rsidR="00934D4F" w:rsidRPr="00934D4F">
                    <w:rPr>
                      <w:sz w:val="20"/>
                      <w:szCs w:val="20"/>
                    </w:rPr>
                    <w:t>m)</w:t>
                  </w:r>
                </w:p>
              </w:tc>
            </w:tr>
          </w:tbl>
          <w:p w:rsidR="00EB52DC" w:rsidRPr="00934D4F" w:rsidRDefault="00EB52DC" w:rsidP="005A0E46">
            <w:pPr>
              <w:rPr>
                <w:b w:val="0"/>
                <w:bCs/>
                <w:szCs w:val="20"/>
              </w:rPr>
            </w:pPr>
          </w:p>
        </w:tc>
      </w:tr>
      <w:tr w:rsidR="00944BD4" w:rsidRPr="00934D4F" w:rsidTr="00944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:rsidR="00944BD4" w:rsidRPr="00934D4F" w:rsidRDefault="00944BD4" w:rsidP="005A0E46">
            <w:pPr>
              <w:rPr>
                <w:szCs w:val="20"/>
              </w:rPr>
            </w:pPr>
          </w:p>
        </w:tc>
      </w:tr>
      <w:tr w:rsidR="00B52821" w:rsidTr="00944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  <w:tcBorders>
              <w:top w:val="single" w:sz="4" w:space="0" w:color="BFBFBF" w:themeColor="background1" w:themeShade="BF"/>
            </w:tcBorders>
            <w:shd w:val="clear" w:color="auto" w:fill="002664" w:themeFill="accent1"/>
          </w:tcPr>
          <w:p w:rsidR="00B52821" w:rsidRDefault="00934D4F" w:rsidP="00A616D7">
            <w:pPr>
              <w:pStyle w:val="BodyText"/>
              <w:numPr>
                <w:ilvl w:val="0"/>
                <w:numId w:val="0"/>
              </w:numPr>
            </w:pPr>
            <w:r>
              <w:t>D</w:t>
            </w:r>
            <w:r w:rsidR="00B52821" w:rsidRPr="00B52821">
              <w:t>.</w:t>
            </w:r>
            <w:r w:rsidR="00B52821" w:rsidRPr="00B52821">
              <w:tab/>
              <w:t>Proposal</w:t>
            </w:r>
          </w:p>
        </w:tc>
      </w:tr>
      <w:tr w:rsidR="00B52821" w:rsidTr="00334B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 w:val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8" w:type="dxa"/>
            <w:gridSpan w:val="2"/>
          </w:tcPr>
          <w:p w:rsidR="00AE631A" w:rsidRDefault="00B52821" w:rsidP="008514C4">
            <w:pPr>
              <w:pStyle w:val="BodyText"/>
            </w:pPr>
            <w:r>
              <w:t>Provide</w:t>
            </w:r>
            <w:r w:rsidR="00F62C55">
              <w:t xml:space="preserve"> t</w:t>
            </w:r>
            <w:r w:rsidR="00206957">
              <w:t>he name and a brief description</w:t>
            </w:r>
            <w:r>
              <w:t xml:space="preserve"> of your proposal</w:t>
            </w:r>
            <w:r w:rsidR="00F62C55">
              <w:t>.</w:t>
            </w:r>
          </w:p>
          <w:p w:rsidR="000934BB" w:rsidRPr="000934BB" w:rsidRDefault="000934BB" w:rsidP="000934BB">
            <w:pPr>
              <w:pStyle w:val="BodyText"/>
            </w:pPr>
          </w:p>
          <w:p w:rsidR="004E41F8" w:rsidRDefault="004E41F8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  <w:p w:rsidR="005E58BD" w:rsidRDefault="005E58BD" w:rsidP="00AE631A">
            <w:pPr>
              <w:pStyle w:val="ListNumber2"/>
              <w:numPr>
                <w:ilvl w:val="0"/>
                <w:numId w:val="0"/>
              </w:numPr>
              <w:ind w:left="907" w:hanging="340"/>
            </w:pPr>
          </w:p>
        </w:tc>
      </w:tr>
    </w:tbl>
    <w:p w:rsidR="0098205C" w:rsidRPr="0098205C" w:rsidRDefault="0098205C" w:rsidP="000934BB">
      <w:pPr>
        <w:pStyle w:val="BodyText"/>
        <w:numPr>
          <w:ilvl w:val="0"/>
          <w:numId w:val="0"/>
        </w:numPr>
      </w:pPr>
    </w:p>
    <w:sectPr w:rsidR="0098205C" w:rsidRPr="0098205C" w:rsidSect="00F056D1">
      <w:headerReference w:type="default" r:id="rId13"/>
      <w:footerReference w:type="default" r:id="rId14"/>
      <w:headerReference w:type="first" r:id="rId15"/>
      <w:footerReference w:type="first" r:id="rId16"/>
      <w:pgSz w:w="11900" w:h="16840" w:code="9"/>
      <w:pgMar w:top="1843" w:right="624" w:bottom="1021" w:left="62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12" w:rsidRDefault="00293812" w:rsidP="00D41211">
      <w:r>
        <w:separator/>
      </w:r>
    </w:p>
    <w:p w:rsidR="00293812" w:rsidRDefault="00293812"/>
    <w:p w:rsidR="00293812" w:rsidRDefault="00293812"/>
  </w:endnote>
  <w:endnote w:type="continuationSeparator" w:id="0">
    <w:p w:rsidR="00293812" w:rsidRDefault="00293812" w:rsidP="00D41211">
      <w:r>
        <w:continuationSeparator/>
      </w:r>
    </w:p>
    <w:p w:rsidR="00293812" w:rsidRDefault="00293812"/>
    <w:p w:rsidR="00293812" w:rsidRDefault="0029381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40" w:rsidRPr="001A1072" w:rsidRDefault="0057651B" w:rsidP="001A1072">
    <w:pPr>
      <w:pStyle w:val="Footer"/>
    </w:pPr>
    <w:r>
      <w:t>NSW Land and Housing Corporation (LAHC)</w:t>
    </w:r>
    <w:r w:rsidR="00C73069" w:rsidRPr="001A1072">
      <w:t xml:space="preserve"> | </w:t>
    </w:r>
    <w:sdt>
      <w:sdtPr>
        <w:alias w:val="Category"/>
        <w:tag w:val=""/>
        <w:id w:val="-991563253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06029C">
          <w:t>D22/2513339</w:t>
        </w:r>
      </w:sdtContent>
    </w:sdt>
    <w:r w:rsidR="00C73069" w:rsidRPr="001A1072">
      <w:t xml:space="preserve"> </w:t>
    </w:r>
    <w:r w:rsidR="001A1072" w:rsidRPr="001A1072">
      <w:tab/>
    </w:r>
    <w:r w:rsidR="009B0C40" w:rsidRPr="001A1072">
      <w:fldChar w:fldCharType="begin"/>
    </w:r>
    <w:r w:rsidR="009B0C40" w:rsidRPr="001A1072">
      <w:instrText xml:space="preserve"> PAGE   \* MERGEFORMAT </w:instrText>
    </w:r>
    <w:r w:rsidR="009B0C40" w:rsidRPr="001A1072">
      <w:fldChar w:fldCharType="separate"/>
    </w:r>
    <w:r w:rsidR="00944BD4">
      <w:rPr>
        <w:noProof/>
      </w:rPr>
      <w:t>2</w:t>
    </w:r>
    <w:r w:rsidR="009B0C40" w:rsidRPr="001A107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DB7" w:rsidRPr="002605DF" w:rsidRDefault="00192BA6" w:rsidP="00C73069">
    <w:pPr>
      <w:pStyle w:val="Disclaimer"/>
      <w:tabs>
        <w:tab w:val="right" w:pos="10198"/>
      </w:tabs>
    </w:pPr>
    <w:bookmarkStart w:id="1" w:name="_Hlk91073325"/>
    <w:r w:rsidRPr="00A30F7A">
      <w:t xml:space="preserve">© State of New South Wales through Department of Planning and Environment 2022. Information contained in this publication is based on knowledge and understanding at the time of writing, </w:t>
    </w:r>
    <w:r w:rsidR="00915D8A">
      <w:t>July 2022</w:t>
    </w:r>
    <w:r w:rsidRPr="00A30F7A">
      <w:t xml:space="preserve">, and is subject to change. For more information, please visit </w:t>
    </w:r>
    <w:hyperlink r:id="rId1" w:history="1">
      <w:r w:rsidRPr="00021244">
        <w:rPr>
          <w:rStyle w:val="Hyperlink"/>
        </w:rPr>
        <w:t>dpie.nsw.gov.au/copyright</w:t>
      </w:r>
    </w:hyperlink>
    <w:bookmarkEnd w:id="1"/>
    <w:r w:rsidR="00C73069" w:rsidRPr="00C73069">
      <w:tab/>
    </w:r>
    <w:sdt>
      <w:sdtPr>
        <w:alias w:val="Category"/>
        <w:tag w:val=""/>
        <w:id w:val="-150165267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15:color w:val="808080"/>
        <w:text/>
      </w:sdtPr>
      <w:sdtEndPr/>
      <w:sdtContent>
        <w:r w:rsidR="0057651B">
          <w:t>D22/2</w:t>
        </w:r>
        <w:r w:rsidR="0006029C">
          <w:t>513339</w:t>
        </w:r>
      </w:sdtContent>
    </w:sdt>
    <w:r w:rsidR="00902224">
      <w:t xml:space="preserve"> | TMP-MC-SD-V1.2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12" w:rsidRPr="00214F16" w:rsidRDefault="00293812" w:rsidP="00214F16">
      <w:pPr>
        <w:pStyle w:val="FootnoteText"/>
      </w:pPr>
      <w:r>
        <w:separator/>
      </w:r>
    </w:p>
  </w:footnote>
  <w:footnote w:type="continuationSeparator" w:id="0">
    <w:p w:rsidR="00293812" w:rsidRPr="00214F16" w:rsidRDefault="00293812" w:rsidP="00214F16">
      <w:pPr>
        <w:pStyle w:val="FootnoteText"/>
      </w:pPr>
      <w:r>
        <w:continuationSeparator/>
      </w:r>
    </w:p>
  </w:footnote>
  <w:footnote w:type="continuationNotice" w:id="1">
    <w:p w:rsidR="00293812" w:rsidRDefault="00293812" w:rsidP="00214F1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40" w:rsidRPr="00B25AA7" w:rsidRDefault="00EC6DE5" w:rsidP="00D32942">
    <w:pPr>
      <w:pStyle w:val="HeaderTitle2"/>
    </w:pPr>
    <w:r w:rsidRPr="00B2562A">
      <w:rPr>
        <w:lang w:eastAsia="en-AU"/>
      </w:rPr>
      <w:drawing>
        <wp:anchor distT="0" distB="0" distL="114300" distR="114300" simplePos="0" relativeHeight="251669504" behindDoc="1" locked="1" layoutInCell="1" allowOverlap="1" wp14:anchorId="482B589D" wp14:editId="41F365B0">
          <wp:simplePos x="0" y="0"/>
          <wp:positionH relativeFrom="page">
            <wp:posOffset>6401435</wp:posOffset>
          </wp:positionH>
          <wp:positionV relativeFrom="page">
            <wp:posOffset>234315</wp:posOffset>
          </wp:positionV>
          <wp:extent cx="579600" cy="630000"/>
          <wp:effectExtent l="0" t="0" r="0" b="0"/>
          <wp:wrapNone/>
          <wp:docPr id="19" name="Picture 19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le"/>
        <w:tag w:val=""/>
        <w:id w:val="14910729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3480E">
          <w:t>Community Housing Provider (CHP) Direct Dealing Pre-submission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2BA6" w:rsidRPr="004D1B4C" w:rsidRDefault="00C72DFF" w:rsidP="00192BA6">
    <w:pPr>
      <w:pStyle w:val="Descriptor"/>
      <w:rPr>
        <w:color w:val="FFFFFF" w:themeColor="background1"/>
      </w:rPr>
    </w:pPr>
    <w:r w:rsidRPr="004D1B4C">
      <w:rPr>
        <w:noProof/>
        <w:color w:val="FFFFFF" w:themeColor="background1"/>
        <w:lang w:val="en-AU" w:eastAsia="en-AU"/>
      </w:rPr>
      <w:drawing>
        <wp:anchor distT="0" distB="0" distL="114300" distR="114300" simplePos="0" relativeHeight="251667456" behindDoc="1" locked="1" layoutInCell="1" allowOverlap="1" wp14:anchorId="3190E4EF" wp14:editId="1EAB700E">
          <wp:simplePos x="0" y="0"/>
          <wp:positionH relativeFrom="page">
            <wp:posOffset>6400800</wp:posOffset>
          </wp:positionH>
          <wp:positionV relativeFrom="page">
            <wp:posOffset>238125</wp:posOffset>
          </wp:positionV>
          <wp:extent cx="579600" cy="630000"/>
          <wp:effectExtent l="0" t="0" r="0" b="0"/>
          <wp:wrapNone/>
          <wp:docPr id="20" name="Picture 20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DE5" w:rsidRPr="004D1B4C">
      <w:rPr>
        <w:noProof/>
        <w:color w:val="FFFFFF" w:themeColor="background1"/>
        <w:lang w:val="en-AU" w:eastAsia="en-AU"/>
      </w:rPr>
      <mc:AlternateContent>
        <mc:Choice Requires="wpg">
          <w:drawing>
            <wp:anchor distT="0" distB="0" distL="114300" distR="114300" simplePos="0" relativeHeight="251664383" behindDoc="1" locked="1" layoutInCell="1" allowOverlap="1" wp14:anchorId="31F68AA6" wp14:editId="5A31D9AB">
              <wp:simplePos x="0" y="0"/>
              <wp:positionH relativeFrom="column">
                <wp:posOffset>-552450</wp:posOffset>
              </wp:positionH>
              <wp:positionV relativeFrom="page">
                <wp:posOffset>-3810</wp:posOffset>
              </wp:positionV>
              <wp:extent cx="7581600" cy="1116000"/>
              <wp:effectExtent l="0" t="0" r="635" b="8255"/>
              <wp:wrapNone/>
              <wp:docPr id="7" name="Group 7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81600" cy="1116000"/>
                        <a:chOff x="0" y="0"/>
                        <a:chExt cx="7581900" cy="1114425"/>
                      </a:xfrm>
                    </wpg:grpSpPr>
                    <wps:wsp>
                      <wps:cNvPr id="4" name="Rectangle 4">
                        <a:extLs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6019800" y="0"/>
                          <a:ext cx="1562100" cy="111442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" name="Rectangle 1">
                        <a:extLs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5600700" cy="11144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>
                        <a:extLst>
                          <a:ext uri="{C183D7F6-B498-43B3-948B-1728B52AA6E4}">
  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  </a:ext>
                        </a:extLst>
                      </wps:cNvPr>
                      <wps:cNvSpPr/>
                      <wps:spPr>
                        <a:xfrm>
                          <a:off x="5600700" y="0"/>
                          <a:ext cx="419100" cy="11144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D8C3EC" id="Group 7" o:spid="_x0000_s1026" style="position:absolute;margin-left:-43.5pt;margin-top:-.3pt;width:597pt;height:87.85pt;z-index:-251652097;mso-position-vertical-relative:page;mso-width-relative:margin;mso-height-relative:margin" coordsize="75819,11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">
              <v:rect id="Rectangle 4" o:spid="_x0000_s1027" style="position:absolute;left:60198;width:1562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" fillcolor="#cbedfd [3205]" stroked="f" strokeweight="2pt"/>
              <v:rect id="Rectangle 1" o:spid="_x0000_s1028" style="position:absolute;width:56007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" fillcolor="#002664 [3214]" stroked="f" strokeweight="2pt"/>
              <v:rect id="Rectangle 3" o:spid="_x0000_s1029" style="position:absolute;left:56007;width:4191;height:11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7XEwgAAANoAAAAPAAAAZHJzL2Rvd25yZXYueG1sRI9BawIx&#10;FITvBf9DeIK3mrVC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BEY7XEwgAAANoAAAAPAAAA&#10;AAAAAAAAAAAAAAcCAABkcnMvZG93bnJldi54bWxQSwUGAAAAAAMAAwC3AAAA9gIAAAAA&#10;" fillcolor="#d7153a [3215]" stroked="f" strokeweight="2pt"/>
              <w10:wrap anchory="page"/>
              <w10:anchorlock/>
            </v:group>
          </w:pict>
        </mc:Fallback>
      </mc:AlternateContent>
    </w:r>
    <w:r w:rsidR="00192BA6" w:rsidRPr="004D1B4C">
      <w:rPr>
        <w:color w:val="FFFFFF" w:themeColor="background1"/>
      </w:rPr>
      <w:t>Department of Planning and Environment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D8253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E83F44"/>
    <w:multiLevelType w:val="multilevel"/>
    <w:tmpl w:val="AF561F9C"/>
    <w:lvl w:ilvl="0">
      <w:start w:val="1"/>
      <w:numFmt w:val="decimal"/>
      <w:pStyle w:val="CalloutList1"/>
      <w:lvlText w:val="%1."/>
      <w:lvlJc w:val="left"/>
      <w:pPr>
        <w:tabs>
          <w:tab w:val="num" w:pos="584"/>
        </w:tabs>
        <w:ind w:left="584" w:hanging="352"/>
      </w:pPr>
      <w:rPr>
        <w:rFonts w:hint="default"/>
      </w:rPr>
    </w:lvl>
    <w:lvl w:ilvl="1">
      <w:start w:val="1"/>
      <w:numFmt w:val="lowerLetter"/>
      <w:pStyle w:val="CalloutList2"/>
      <w:lvlText w:val="      %2."/>
      <w:lvlJc w:val="left"/>
      <w:pPr>
        <w:tabs>
          <w:tab w:val="num" w:pos="1021"/>
        </w:tabs>
        <w:ind w:left="1021" w:hanging="789"/>
      </w:pPr>
      <w:rPr>
        <w:rFonts w:hint="default"/>
      </w:rPr>
    </w:lvl>
    <w:lvl w:ilvl="2">
      <w:start w:val="1"/>
      <w:numFmt w:val="lowerRoman"/>
      <w:pStyle w:val="CalloutList3"/>
      <w:lvlText w:val="             %3."/>
      <w:lvlJc w:val="left"/>
      <w:pPr>
        <w:tabs>
          <w:tab w:val="num" w:pos="1361"/>
        </w:tabs>
        <w:ind w:left="1361" w:hanging="1129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15700BC3"/>
    <w:multiLevelType w:val="multilevel"/>
    <w:tmpl w:val="4AC01C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34"/>
        </w:tabs>
        <w:ind w:left="1135" w:hanging="283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6"/>
        </w:tabs>
        <w:ind w:left="1419" w:hanging="283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1701"/>
        </w:tabs>
        <w:ind w:left="1703" w:hanging="283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1704"/>
        </w:tabs>
        <w:ind w:left="1987" w:hanging="283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988"/>
        </w:tabs>
        <w:ind w:left="2271" w:hanging="283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272"/>
        </w:tabs>
        <w:ind w:left="2555" w:hanging="283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556"/>
        </w:tabs>
        <w:ind w:left="2839" w:hanging="283"/>
      </w:pPr>
      <w:rPr>
        <w:rFonts w:hint="default"/>
      </w:rPr>
    </w:lvl>
  </w:abstractNum>
  <w:abstractNum w:abstractNumId="3" w15:restartNumberingAfterBreak="0">
    <w:nsid w:val="23687829"/>
    <w:multiLevelType w:val="multilevel"/>
    <w:tmpl w:val="DFB024F4"/>
    <w:styleLink w:val="CalloutBullets"/>
    <w:lvl w:ilvl="0">
      <w:start w:val="1"/>
      <w:numFmt w:val="bullet"/>
      <w:lvlText w:val=""/>
      <w:lvlJc w:val="left"/>
      <w:pPr>
        <w:tabs>
          <w:tab w:val="num" w:pos="584"/>
        </w:tabs>
        <w:ind w:left="584" w:hanging="352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831C1F"/>
    <w:multiLevelType w:val="multilevel"/>
    <w:tmpl w:val="566AAADC"/>
    <w:lvl w:ilvl="0">
      <w:start w:val="1"/>
      <w:numFmt w:val="bullet"/>
      <w:pStyle w:val="CalloutBullet1"/>
      <w:lvlText w:val=""/>
      <w:lvlJc w:val="left"/>
      <w:pPr>
        <w:tabs>
          <w:tab w:val="num" w:pos="624"/>
        </w:tabs>
        <w:ind w:left="624" w:hanging="392"/>
      </w:pPr>
      <w:rPr>
        <w:rFonts w:ascii="Symbol" w:hAnsi="Symbol" w:hint="default"/>
      </w:rPr>
    </w:lvl>
    <w:lvl w:ilvl="1">
      <w:start w:val="1"/>
      <w:numFmt w:val="none"/>
      <w:pStyle w:val="CalloutBullet2"/>
      <w:lvlText w:val="     o"/>
      <w:lvlJc w:val="left"/>
      <w:pPr>
        <w:tabs>
          <w:tab w:val="num" w:pos="1021"/>
        </w:tabs>
        <w:ind w:left="1021" w:hanging="789"/>
      </w:pPr>
      <w:rPr>
        <w:rFonts w:ascii="Century Gothic" w:hAnsi="Century Gothic" w:hint="default"/>
        <w:color w:val="22272B" w:themeColor="text1"/>
        <w:spacing w:val="28"/>
        <w:sz w:val="18"/>
      </w:rPr>
    </w:lvl>
    <w:lvl w:ilvl="2">
      <w:start w:val="1"/>
      <w:numFmt w:val="none"/>
      <w:pStyle w:val="CalloutBullet3"/>
      <w:lvlText w:val="            -"/>
      <w:lvlJc w:val="left"/>
      <w:pPr>
        <w:tabs>
          <w:tab w:val="num" w:pos="1361"/>
        </w:tabs>
        <w:ind w:left="1361" w:hanging="1129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117465E"/>
    <w:multiLevelType w:val="multilevel"/>
    <w:tmpl w:val="2360A5E8"/>
    <w:styleLink w:val="DPEBullets"/>
    <w:lvl w:ilvl="0">
      <w:start w:val="1"/>
      <w:numFmt w:val="bullet"/>
      <w:pStyle w:val="ListBullet"/>
      <w:lvlText w:val=""/>
      <w:lvlJc w:val="left"/>
      <w:pPr>
        <w:tabs>
          <w:tab w:val="num" w:pos="624"/>
        </w:tabs>
        <w:ind w:left="624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907"/>
        </w:tabs>
        <w:ind w:left="908" w:hanging="34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1191"/>
        </w:tabs>
        <w:ind w:left="1192" w:hanging="340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"/>
      <w:lvlJc w:val="left"/>
      <w:pPr>
        <w:tabs>
          <w:tab w:val="num" w:pos="1474"/>
        </w:tabs>
        <w:ind w:left="1476" w:hanging="34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"/>
      <w:lvlJc w:val="left"/>
      <w:pPr>
        <w:tabs>
          <w:tab w:val="num" w:pos="1758"/>
        </w:tabs>
        <w:ind w:left="1760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4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ind w:left="2612" w:hanging="340"/>
      </w:pPr>
      <w:rPr>
        <w:rFonts w:hint="default"/>
      </w:rPr>
    </w:lvl>
    <w:lvl w:ilvl="8">
      <w:start w:val="1"/>
      <w:numFmt w:val="none"/>
      <w:lvlText w:val="%9"/>
      <w:lvlJc w:val="left"/>
      <w:pPr>
        <w:ind w:left="2896" w:hanging="340"/>
      </w:pPr>
      <w:rPr>
        <w:rFonts w:hint="default"/>
      </w:rPr>
    </w:lvl>
  </w:abstractNum>
  <w:abstractNum w:abstractNumId="6" w15:restartNumberingAfterBreak="0">
    <w:nsid w:val="461D0F90"/>
    <w:multiLevelType w:val="multilevel"/>
    <w:tmpl w:val="2360A5E8"/>
    <w:numStyleLink w:val="DPEBullets"/>
  </w:abstractNum>
  <w:abstractNum w:abstractNumId="7" w15:restartNumberingAfterBreak="0">
    <w:nsid w:val="46F574EA"/>
    <w:multiLevelType w:val="multilevel"/>
    <w:tmpl w:val="48E62B54"/>
    <w:styleLink w:val="DPELists"/>
    <w:lvl w:ilvl="0">
      <w:start w:val="1"/>
      <w:numFmt w:val="none"/>
      <w:pStyle w:val="BodyText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ListNumber"/>
      <w:lvlText w:val="%2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4">
      <w:start w:val="1"/>
      <w:numFmt w:val="upperLetter"/>
      <w:pStyle w:val="ListNumber4"/>
      <w:lvlText w:val="%5."/>
      <w:lvlJc w:val="left"/>
      <w:pPr>
        <w:tabs>
          <w:tab w:val="num" w:pos="1474"/>
        </w:tabs>
        <w:ind w:left="1474" w:hanging="340"/>
      </w:pPr>
      <w:rPr>
        <w:rFonts w:hint="default"/>
      </w:rPr>
    </w:lvl>
    <w:lvl w:ilvl="5">
      <w:start w:val="1"/>
      <w:numFmt w:val="upperRoman"/>
      <w:pStyle w:val="ListNumber5"/>
      <w:lvlText w:val="%6"/>
      <w:lvlJc w:val="right"/>
      <w:pPr>
        <w:tabs>
          <w:tab w:val="num" w:pos="1758"/>
        </w:tabs>
        <w:ind w:left="1758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271"/>
        </w:tabs>
        <w:ind w:left="2328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555"/>
        </w:tabs>
        <w:ind w:left="2612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2839"/>
        </w:tabs>
        <w:ind w:left="2896" w:hanging="340"/>
      </w:pPr>
      <w:rPr>
        <w:rFonts w:hint="default"/>
      </w:rPr>
    </w:lvl>
  </w:abstractNum>
  <w:abstractNum w:abstractNumId="8" w15:restartNumberingAfterBreak="0">
    <w:nsid w:val="56B9404A"/>
    <w:multiLevelType w:val="multilevel"/>
    <w:tmpl w:val="48E62B54"/>
    <w:numStyleLink w:val="DPELists"/>
  </w:abstractNum>
  <w:abstractNum w:abstractNumId="9" w15:restartNumberingAfterBreak="0">
    <w:nsid w:val="624E078F"/>
    <w:multiLevelType w:val="hybridMultilevel"/>
    <w:tmpl w:val="68FE353A"/>
    <w:lvl w:ilvl="0" w:tplc="4B3A48A8">
      <w:start w:val="1"/>
      <w:numFmt w:val="lowerRoman"/>
      <w:pStyle w:val="List3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D76835"/>
    <w:multiLevelType w:val="hybridMultilevel"/>
    <w:tmpl w:val="3F2E4082"/>
    <w:lvl w:ilvl="0" w:tplc="3B72CD94">
      <w:start w:val="1"/>
      <w:numFmt w:val="bullet"/>
      <w:lvlText w:val="—"/>
      <w:lvlJc w:val="left"/>
      <w:pPr>
        <w:ind w:left="720" w:hanging="360"/>
      </w:pPr>
      <w:rPr>
        <w:rFonts w:ascii="Reckless Neue" w:hAnsi="Reckless Neue" w:hint="default"/>
        <w:b w:val="0"/>
        <w:i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52268B"/>
    <w:multiLevelType w:val="hybridMultilevel"/>
    <w:tmpl w:val="F4F649F2"/>
    <w:lvl w:ilvl="0" w:tplc="3E747506">
      <w:start w:val="1"/>
      <w:numFmt w:val="lowerLetter"/>
      <w:pStyle w:val="List2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9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  <w:num w:numId="10">
    <w:abstractNumId w:val="4"/>
  </w:num>
  <w:num w:numId="11">
    <w:abstractNumId w:val="4"/>
  </w:num>
  <w:num w:numId="12">
    <w:abstractNumId w:val="3"/>
  </w:num>
  <w:num w:numId="13">
    <w:abstractNumId w:val="1"/>
  </w:num>
  <w:num w:numId="14">
    <w:abstractNumId w:val="1"/>
  </w:num>
  <w:num w:numId="15">
    <w:abstractNumId w:val="7"/>
  </w:num>
  <w:num w:numId="16">
    <w:abstractNumId w:val="5"/>
  </w:num>
  <w:num w:numId="17">
    <w:abstractNumId w:val="7"/>
  </w:num>
  <w:num w:numId="18">
    <w:abstractNumId w:val="5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5"/>
  </w:num>
  <w:num w:numId="29">
    <w:abstractNumId w:val="7"/>
  </w:num>
  <w:num w:numId="30">
    <w:abstractNumId w:val="5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8B"/>
    <w:rsid w:val="000004D6"/>
    <w:rsid w:val="00001BC6"/>
    <w:rsid w:val="0000290F"/>
    <w:rsid w:val="00005057"/>
    <w:rsid w:val="0000528B"/>
    <w:rsid w:val="00006D13"/>
    <w:rsid w:val="00012666"/>
    <w:rsid w:val="00016ECC"/>
    <w:rsid w:val="00021244"/>
    <w:rsid w:val="0002128C"/>
    <w:rsid w:val="00021798"/>
    <w:rsid w:val="000333D2"/>
    <w:rsid w:val="00033643"/>
    <w:rsid w:val="00036C88"/>
    <w:rsid w:val="0004242B"/>
    <w:rsid w:val="00042DB7"/>
    <w:rsid w:val="00050AC4"/>
    <w:rsid w:val="00055B55"/>
    <w:rsid w:val="0006029C"/>
    <w:rsid w:val="00066210"/>
    <w:rsid w:val="00067600"/>
    <w:rsid w:val="00072694"/>
    <w:rsid w:val="0008087F"/>
    <w:rsid w:val="00086EB0"/>
    <w:rsid w:val="000905A8"/>
    <w:rsid w:val="000926AE"/>
    <w:rsid w:val="00092B0E"/>
    <w:rsid w:val="000934BB"/>
    <w:rsid w:val="0009529C"/>
    <w:rsid w:val="000973F9"/>
    <w:rsid w:val="000A1119"/>
    <w:rsid w:val="000A5046"/>
    <w:rsid w:val="000A59B7"/>
    <w:rsid w:val="000A69B9"/>
    <w:rsid w:val="000A7382"/>
    <w:rsid w:val="000A7F5A"/>
    <w:rsid w:val="000B4DBD"/>
    <w:rsid w:val="000C1B06"/>
    <w:rsid w:val="000C42FE"/>
    <w:rsid w:val="000C5836"/>
    <w:rsid w:val="000C73CD"/>
    <w:rsid w:val="000D266F"/>
    <w:rsid w:val="000D3004"/>
    <w:rsid w:val="000D7720"/>
    <w:rsid w:val="000E13C8"/>
    <w:rsid w:val="000E1639"/>
    <w:rsid w:val="000F0412"/>
    <w:rsid w:val="000F6BF4"/>
    <w:rsid w:val="000F78E3"/>
    <w:rsid w:val="001004E9"/>
    <w:rsid w:val="0010445F"/>
    <w:rsid w:val="001102F6"/>
    <w:rsid w:val="00114BB2"/>
    <w:rsid w:val="0011511F"/>
    <w:rsid w:val="00121E85"/>
    <w:rsid w:val="00125086"/>
    <w:rsid w:val="00125463"/>
    <w:rsid w:val="00126A11"/>
    <w:rsid w:val="00127199"/>
    <w:rsid w:val="0013224F"/>
    <w:rsid w:val="001335B9"/>
    <w:rsid w:val="00134909"/>
    <w:rsid w:val="00134D15"/>
    <w:rsid w:val="001372CB"/>
    <w:rsid w:val="00144421"/>
    <w:rsid w:val="00145B2F"/>
    <w:rsid w:val="0015283C"/>
    <w:rsid w:val="0015670D"/>
    <w:rsid w:val="00156FC1"/>
    <w:rsid w:val="0016310F"/>
    <w:rsid w:val="0017420C"/>
    <w:rsid w:val="00180BDA"/>
    <w:rsid w:val="00185C31"/>
    <w:rsid w:val="0019218A"/>
    <w:rsid w:val="00192BA6"/>
    <w:rsid w:val="0019583A"/>
    <w:rsid w:val="00196BC0"/>
    <w:rsid w:val="00197E97"/>
    <w:rsid w:val="001A1072"/>
    <w:rsid w:val="001A4659"/>
    <w:rsid w:val="001A7734"/>
    <w:rsid w:val="001A7D16"/>
    <w:rsid w:val="001B1364"/>
    <w:rsid w:val="001B237A"/>
    <w:rsid w:val="001B310D"/>
    <w:rsid w:val="001B328F"/>
    <w:rsid w:val="001B33AC"/>
    <w:rsid w:val="001B36A5"/>
    <w:rsid w:val="001B4C4E"/>
    <w:rsid w:val="001C0E41"/>
    <w:rsid w:val="001C2CEF"/>
    <w:rsid w:val="001D3EA4"/>
    <w:rsid w:val="001D6464"/>
    <w:rsid w:val="001E540E"/>
    <w:rsid w:val="001E7DF5"/>
    <w:rsid w:val="001F375B"/>
    <w:rsid w:val="001F3810"/>
    <w:rsid w:val="001F4D30"/>
    <w:rsid w:val="001F59F2"/>
    <w:rsid w:val="001F7A85"/>
    <w:rsid w:val="002011D8"/>
    <w:rsid w:val="002012E2"/>
    <w:rsid w:val="0020481B"/>
    <w:rsid w:val="00206957"/>
    <w:rsid w:val="00214F16"/>
    <w:rsid w:val="002172B0"/>
    <w:rsid w:val="002216DA"/>
    <w:rsid w:val="002264D9"/>
    <w:rsid w:val="00230B71"/>
    <w:rsid w:val="0023266C"/>
    <w:rsid w:val="0023466A"/>
    <w:rsid w:val="00240A7C"/>
    <w:rsid w:val="0025243F"/>
    <w:rsid w:val="00252A44"/>
    <w:rsid w:val="00254264"/>
    <w:rsid w:val="002557F9"/>
    <w:rsid w:val="0025682F"/>
    <w:rsid w:val="00256FBD"/>
    <w:rsid w:val="002605DF"/>
    <w:rsid w:val="0026091C"/>
    <w:rsid w:val="00261FC2"/>
    <w:rsid w:val="002626A1"/>
    <w:rsid w:val="00266722"/>
    <w:rsid w:val="00266B95"/>
    <w:rsid w:val="002709D6"/>
    <w:rsid w:val="00271DF2"/>
    <w:rsid w:val="002721E6"/>
    <w:rsid w:val="00274F97"/>
    <w:rsid w:val="00276877"/>
    <w:rsid w:val="00293812"/>
    <w:rsid w:val="002974DC"/>
    <w:rsid w:val="002A0D7A"/>
    <w:rsid w:val="002A14A8"/>
    <w:rsid w:val="002A18B1"/>
    <w:rsid w:val="002A3C0B"/>
    <w:rsid w:val="002A445C"/>
    <w:rsid w:val="002B14D9"/>
    <w:rsid w:val="002B1A63"/>
    <w:rsid w:val="002B393D"/>
    <w:rsid w:val="002B6DEA"/>
    <w:rsid w:val="002C1A0D"/>
    <w:rsid w:val="002C42A5"/>
    <w:rsid w:val="002C6331"/>
    <w:rsid w:val="002C690A"/>
    <w:rsid w:val="002D26AF"/>
    <w:rsid w:val="002D32CB"/>
    <w:rsid w:val="002D392B"/>
    <w:rsid w:val="002E1263"/>
    <w:rsid w:val="002E345F"/>
    <w:rsid w:val="002E55E8"/>
    <w:rsid w:val="002F5CE6"/>
    <w:rsid w:val="002F75D6"/>
    <w:rsid w:val="00303194"/>
    <w:rsid w:val="003074F4"/>
    <w:rsid w:val="00313D80"/>
    <w:rsid w:val="00313FFB"/>
    <w:rsid w:val="003143F8"/>
    <w:rsid w:val="00320FCD"/>
    <w:rsid w:val="00321477"/>
    <w:rsid w:val="00323AA5"/>
    <w:rsid w:val="00325A46"/>
    <w:rsid w:val="003264AF"/>
    <w:rsid w:val="0032727C"/>
    <w:rsid w:val="00334B6E"/>
    <w:rsid w:val="003449FB"/>
    <w:rsid w:val="00350710"/>
    <w:rsid w:val="00353B45"/>
    <w:rsid w:val="003547E1"/>
    <w:rsid w:val="00364A2E"/>
    <w:rsid w:val="00367FD9"/>
    <w:rsid w:val="00370F66"/>
    <w:rsid w:val="00374CCA"/>
    <w:rsid w:val="003775E4"/>
    <w:rsid w:val="0038102A"/>
    <w:rsid w:val="00382661"/>
    <w:rsid w:val="00385166"/>
    <w:rsid w:val="00386A46"/>
    <w:rsid w:val="00387280"/>
    <w:rsid w:val="00390E61"/>
    <w:rsid w:val="003A067A"/>
    <w:rsid w:val="003A533A"/>
    <w:rsid w:val="003A7A1A"/>
    <w:rsid w:val="003C5D7A"/>
    <w:rsid w:val="003D314F"/>
    <w:rsid w:val="003D4C83"/>
    <w:rsid w:val="003E1923"/>
    <w:rsid w:val="003E1D08"/>
    <w:rsid w:val="003E1F87"/>
    <w:rsid w:val="003E1F89"/>
    <w:rsid w:val="003E2700"/>
    <w:rsid w:val="003E688A"/>
    <w:rsid w:val="003F508D"/>
    <w:rsid w:val="004032BD"/>
    <w:rsid w:val="0041092E"/>
    <w:rsid w:val="00416B7F"/>
    <w:rsid w:val="0041732F"/>
    <w:rsid w:val="00425403"/>
    <w:rsid w:val="00431CD9"/>
    <w:rsid w:val="00435D1A"/>
    <w:rsid w:val="004444F3"/>
    <w:rsid w:val="00445764"/>
    <w:rsid w:val="004465BF"/>
    <w:rsid w:val="0045121E"/>
    <w:rsid w:val="00453D18"/>
    <w:rsid w:val="004552CA"/>
    <w:rsid w:val="00456CE8"/>
    <w:rsid w:val="004623FE"/>
    <w:rsid w:val="00462AF8"/>
    <w:rsid w:val="00463F4E"/>
    <w:rsid w:val="00464824"/>
    <w:rsid w:val="00472287"/>
    <w:rsid w:val="00475FDB"/>
    <w:rsid w:val="00482063"/>
    <w:rsid w:val="00482390"/>
    <w:rsid w:val="0048494C"/>
    <w:rsid w:val="00485E49"/>
    <w:rsid w:val="00486656"/>
    <w:rsid w:val="00493BD9"/>
    <w:rsid w:val="00494C58"/>
    <w:rsid w:val="004A0647"/>
    <w:rsid w:val="004B2B3B"/>
    <w:rsid w:val="004B78D0"/>
    <w:rsid w:val="004C39A5"/>
    <w:rsid w:val="004D0F45"/>
    <w:rsid w:val="004D157A"/>
    <w:rsid w:val="004D1B4C"/>
    <w:rsid w:val="004D6A42"/>
    <w:rsid w:val="004E2BBB"/>
    <w:rsid w:val="004E41F8"/>
    <w:rsid w:val="004E5B99"/>
    <w:rsid w:val="004E6A6A"/>
    <w:rsid w:val="004F215D"/>
    <w:rsid w:val="004F2364"/>
    <w:rsid w:val="004F2689"/>
    <w:rsid w:val="004F28C9"/>
    <w:rsid w:val="00500736"/>
    <w:rsid w:val="00505BA3"/>
    <w:rsid w:val="0051008E"/>
    <w:rsid w:val="00510B58"/>
    <w:rsid w:val="00513D32"/>
    <w:rsid w:val="005154EE"/>
    <w:rsid w:val="00521CF0"/>
    <w:rsid w:val="005250D8"/>
    <w:rsid w:val="005259E9"/>
    <w:rsid w:val="00527931"/>
    <w:rsid w:val="00527BD4"/>
    <w:rsid w:val="00531227"/>
    <w:rsid w:val="00533A8A"/>
    <w:rsid w:val="005354A2"/>
    <w:rsid w:val="00541042"/>
    <w:rsid w:val="005415DF"/>
    <w:rsid w:val="00541D0C"/>
    <w:rsid w:val="005434A8"/>
    <w:rsid w:val="00543A38"/>
    <w:rsid w:val="00551939"/>
    <w:rsid w:val="005525A5"/>
    <w:rsid w:val="00552810"/>
    <w:rsid w:val="005546C4"/>
    <w:rsid w:val="0055730C"/>
    <w:rsid w:val="00557C6C"/>
    <w:rsid w:val="0056052F"/>
    <w:rsid w:val="00560788"/>
    <w:rsid w:val="00561782"/>
    <w:rsid w:val="005670FE"/>
    <w:rsid w:val="0057651B"/>
    <w:rsid w:val="00577C69"/>
    <w:rsid w:val="00577D47"/>
    <w:rsid w:val="00593457"/>
    <w:rsid w:val="005937EA"/>
    <w:rsid w:val="0059409B"/>
    <w:rsid w:val="00597EEA"/>
    <w:rsid w:val="005A3041"/>
    <w:rsid w:val="005A3EBB"/>
    <w:rsid w:val="005B1DFF"/>
    <w:rsid w:val="005B7045"/>
    <w:rsid w:val="005C2CCC"/>
    <w:rsid w:val="005C6F0C"/>
    <w:rsid w:val="005C77A2"/>
    <w:rsid w:val="005D0260"/>
    <w:rsid w:val="005D0354"/>
    <w:rsid w:val="005D0C07"/>
    <w:rsid w:val="005D65D3"/>
    <w:rsid w:val="005D6AB9"/>
    <w:rsid w:val="005E1D8E"/>
    <w:rsid w:val="005E58BD"/>
    <w:rsid w:val="005E7347"/>
    <w:rsid w:val="005F03B9"/>
    <w:rsid w:val="005F1CB2"/>
    <w:rsid w:val="005F1F07"/>
    <w:rsid w:val="005F46C1"/>
    <w:rsid w:val="00602C92"/>
    <w:rsid w:val="00603F39"/>
    <w:rsid w:val="00606901"/>
    <w:rsid w:val="0061114C"/>
    <w:rsid w:val="006126DC"/>
    <w:rsid w:val="00612F7B"/>
    <w:rsid w:val="00616A82"/>
    <w:rsid w:val="00620E34"/>
    <w:rsid w:val="00625262"/>
    <w:rsid w:val="00631A8E"/>
    <w:rsid w:val="00641613"/>
    <w:rsid w:val="00646D66"/>
    <w:rsid w:val="0065167F"/>
    <w:rsid w:val="00651A58"/>
    <w:rsid w:val="00653107"/>
    <w:rsid w:val="00656D0C"/>
    <w:rsid w:val="006609DC"/>
    <w:rsid w:val="00664DFD"/>
    <w:rsid w:val="006709A3"/>
    <w:rsid w:val="006709D8"/>
    <w:rsid w:val="0067252E"/>
    <w:rsid w:val="00675483"/>
    <w:rsid w:val="00675E8A"/>
    <w:rsid w:val="00680703"/>
    <w:rsid w:val="006818B2"/>
    <w:rsid w:val="00682B6C"/>
    <w:rsid w:val="00684B5B"/>
    <w:rsid w:val="006852B0"/>
    <w:rsid w:val="00685E1B"/>
    <w:rsid w:val="00693782"/>
    <w:rsid w:val="006942F5"/>
    <w:rsid w:val="006977B8"/>
    <w:rsid w:val="006A5B26"/>
    <w:rsid w:val="006B1B12"/>
    <w:rsid w:val="006B500F"/>
    <w:rsid w:val="006B551F"/>
    <w:rsid w:val="006B71FE"/>
    <w:rsid w:val="006B726A"/>
    <w:rsid w:val="006B79A4"/>
    <w:rsid w:val="006C06DC"/>
    <w:rsid w:val="006C3489"/>
    <w:rsid w:val="006C4836"/>
    <w:rsid w:val="006D3941"/>
    <w:rsid w:val="006D5A96"/>
    <w:rsid w:val="006E0DB2"/>
    <w:rsid w:val="006E4CA5"/>
    <w:rsid w:val="006E4D11"/>
    <w:rsid w:val="006E4F07"/>
    <w:rsid w:val="006F126A"/>
    <w:rsid w:val="006F1B33"/>
    <w:rsid w:val="006F2BCA"/>
    <w:rsid w:val="006F314E"/>
    <w:rsid w:val="006F38C7"/>
    <w:rsid w:val="006F4C74"/>
    <w:rsid w:val="00700147"/>
    <w:rsid w:val="00705190"/>
    <w:rsid w:val="00706DEA"/>
    <w:rsid w:val="00707756"/>
    <w:rsid w:val="007077E9"/>
    <w:rsid w:val="00711E3E"/>
    <w:rsid w:val="00711EA1"/>
    <w:rsid w:val="00712D9F"/>
    <w:rsid w:val="00713F90"/>
    <w:rsid w:val="0072125A"/>
    <w:rsid w:val="00721509"/>
    <w:rsid w:val="00725177"/>
    <w:rsid w:val="007256E3"/>
    <w:rsid w:val="00731780"/>
    <w:rsid w:val="007337A3"/>
    <w:rsid w:val="00737075"/>
    <w:rsid w:val="0074180B"/>
    <w:rsid w:val="007450CF"/>
    <w:rsid w:val="00746E47"/>
    <w:rsid w:val="00752C28"/>
    <w:rsid w:val="007539E0"/>
    <w:rsid w:val="0075587D"/>
    <w:rsid w:val="00764AB5"/>
    <w:rsid w:val="0076531E"/>
    <w:rsid w:val="007661FE"/>
    <w:rsid w:val="00770289"/>
    <w:rsid w:val="00773457"/>
    <w:rsid w:val="007741BD"/>
    <w:rsid w:val="007748AA"/>
    <w:rsid w:val="007755BA"/>
    <w:rsid w:val="00775E38"/>
    <w:rsid w:val="00776A7E"/>
    <w:rsid w:val="00777839"/>
    <w:rsid w:val="007808DE"/>
    <w:rsid w:val="00787D17"/>
    <w:rsid w:val="00787EC2"/>
    <w:rsid w:val="00791163"/>
    <w:rsid w:val="00796DC1"/>
    <w:rsid w:val="007A1661"/>
    <w:rsid w:val="007A6476"/>
    <w:rsid w:val="007A6773"/>
    <w:rsid w:val="007A7943"/>
    <w:rsid w:val="007B47E4"/>
    <w:rsid w:val="007B5E0D"/>
    <w:rsid w:val="007C0526"/>
    <w:rsid w:val="007D2C5C"/>
    <w:rsid w:val="007D707F"/>
    <w:rsid w:val="007D7C11"/>
    <w:rsid w:val="007E2CD7"/>
    <w:rsid w:val="007E4717"/>
    <w:rsid w:val="007E7527"/>
    <w:rsid w:val="007F352B"/>
    <w:rsid w:val="007F636B"/>
    <w:rsid w:val="00800906"/>
    <w:rsid w:val="00802336"/>
    <w:rsid w:val="008033CF"/>
    <w:rsid w:val="008034D4"/>
    <w:rsid w:val="00814D66"/>
    <w:rsid w:val="00817E4E"/>
    <w:rsid w:val="00823A6D"/>
    <w:rsid w:val="00824677"/>
    <w:rsid w:val="0083480E"/>
    <w:rsid w:val="00840577"/>
    <w:rsid w:val="00843475"/>
    <w:rsid w:val="008458B2"/>
    <w:rsid w:val="0084623F"/>
    <w:rsid w:val="0084700A"/>
    <w:rsid w:val="00850937"/>
    <w:rsid w:val="00852E36"/>
    <w:rsid w:val="00860BC3"/>
    <w:rsid w:val="00860F0D"/>
    <w:rsid w:val="00861931"/>
    <w:rsid w:val="00864758"/>
    <w:rsid w:val="00865D04"/>
    <w:rsid w:val="0087584E"/>
    <w:rsid w:val="0087725B"/>
    <w:rsid w:val="008775A4"/>
    <w:rsid w:val="00881275"/>
    <w:rsid w:val="00886245"/>
    <w:rsid w:val="00893578"/>
    <w:rsid w:val="008959C4"/>
    <w:rsid w:val="008A48D4"/>
    <w:rsid w:val="008A5F1A"/>
    <w:rsid w:val="008B1CA4"/>
    <w:rsid w:val="008B2B62"/>
    <w:rsid w:val="008C1245"/>
    <w:rsid w:val="008C6E96"/>
    <w:rsid w:val="008C7094"/>
    <w:rsid w:val="008D1E0D"/>
    <w:rsid w:val="008D1F4D"/>
    <w:rsid w:val="008D2060"/>
    <w:rsid w:val="008D6F87"/>
    <w:rsid w:val="008D7228"/>
    <w:rsid w:val="008E04FB"/>
    <w:rsid w:val="008E3AFD"/>
    <w:rsid w:val="008F0531"/>
    <w:rsid w:val="008F0787"/>
    <w:rsid w:val="008F54A4"/>
    <w:rsid w:val="008F65AF"/>
    <w:rsid w:val="0090154A"/>
    <w:rsid w:val="00902224"/>
    <w:rsid w:val="0090458C"/>
    <w:rsid w:val="0091234C"/>
    <w:rsid w:val="00915D8A"/>
    <w:rsid w:val="00917B97"/>
    <w:rsid w:val="00920734"/>
    <w:rsid w:val="009240B0"/>
    <w:rsid w:val="00926163"/>
    <w:rsid w:val="00927AFD"/>
    <w:rsid w:val="00930B0F"/>
    <w:rsid w:val="00931ED8"/>
    <w:rsid w:val="00934D4F"/>
    <w:rsid w:val="00934E36"/>
    <w:rsid w:val="00944BD4"/>
    <w:rsid w:val="00945D8B"/>
    <w:rsid w:val="0094672B"/>
    <w:rsid w:val="0095448D"/>
    <w:rsid w:val="00954D7B"/>
    <w:rsid w:val="00957E62"/>
    <w:rsid w:val="00963070"/>
    <w:rsid w:val="00964FD2"/>
    <w:rsid w:val="00965CAD"/>
    <w:rsid w:val="00967FFB"/>
    <w:rsid w:val="009747EF"/>
    <w:rsid w:val="00975F87"/>
    <w:rsid w:val="0098092B"/>
    <w:rsid w:val="0098205C"/>
    <w:rsid w:val="009845C9"/>
    <w:rsid w:val="00995553"/>
    <w:rsid w:val="009974FC"/>
    <w:rsid w:val="009978E0"/>
    <w:rsid w:val="009A018D"/>
    <w:rsid w:val="009A561B"/>
    <w:rsid w:val="009B0C40"/>
    <w:rsid w:val="009B147A"/>
    <w:rsid w:val="009B19E9"/>
    <w:rsid w:val="009B243F"/>
    <w:rsid w:val="009B4E24"/>
    <w:rsid w:val="009B5FB4"/>
    <w:rsid w:val="009B6B00"/>
    <w:rsid w:val="009C67A1"/>
    <w:rsid w:val="009D008E"/>
    <w:rsid w:val="009D1B9A"/>
    <w:rsid w:val="009D6244"/>
    <w:rsid w:val="009D6536"/>
    <w:rsid w:val="009D6B7E"/>
    <w:rsid w:val="009E2CAE"/>
    <w:rsid w:val="009E5D45"/>
    <w:rsid w:val="009F106E"/>
    <w:rsid w:val="009F12A5"/>
    <w:rsid w:val="009F26B0"/>
    <w:rsid w:val="00A01BC5"/>
    <w:rsid w:val="00A04612"/>
    <w:rsid w:val="00A12ED2"/>
    <w:rsid w:val="00A1374C"/>
    <w:rsid w:val="00A220AA"/>
    <w:rsid w:val="00A2657F"/>
    <w:rsid w:val="00A27C7F"/>
    <w:rsid w:val="00A30F7A"/>
    <w:rsid w:val="00A320A6"/>
    <w:rsid w:val="00A34511"/>
    <w:rsid w:val="00A35057"/>
    <w:rsid w:val="00A3654C"/>
    <w:rsid w:val="00A3741D"/>
    <w:rsid w:val="00A37CCB"/>
    <w:rsid w:val="00A40F80"/>
    <w:rsid w:val="00A41552"/>
    <w:rsid w:val="00A426EF"/>
    <w:rsid w:val="00A47B37"/>
    <w:rsid w:val="00A5150A"/>
    <w:rsid w:val="00A528D4"/>
    <w:rsid w:val="00A616D7"/>
    <w:rsid w:val="00A6218F"/>
    <w:rsid w:val="00A62A98"/>
    <w:rsid w:val="00A65198"/>
    <w:rsid w:val="00A67A26"/>
    <w:rsid w:val="00A67B1A"/>
    <w:rsid w:val="00A70EFD"/>
    <w:rsid w:val="00A71C6A"/>
    <w:rsid w:val="00A739A4"/>
    <w:rsid w:val="00A920E2"/>
    <w:rsid w:val="00A9215D"/>
    <w:rsid w:val="00A9685E"/>
    <w:rsid w:val="00AA4CF9"/>
    <w:rsid w:val="00AA675E"/>
    <w:rsid w:val="00AA6B97"/>
    <w:rsid w:val="00AB532B"/>
    <w:rsid w:val="00AC1BF5"/>
    <w:rsid w:val="00AD347D"/>
    <w:rsid w:val="00AD76B6"/>
    <w:rsid w:val="00AE1A2F"/>
    <w:rsid w:val="00AE631A"/>
    <w:rsid w:val="00B025E3"/>
    <w:rsid w:val="00B05B5C"/>
    <w:rsid w:val="00B12F5C"/>
    <w:rsid w:val="00B155AF"/>
    <w:rsid w:val="00B158C0"/>
    <w:rsid w:val="00B255C4"/>
    <w:rsid w:val="00B25AA7"/>
    <w:rsid w:val="00B31029"/>
    <w:rsid w:val="00B3290D"/>
    <w:rsid w:val="00B33C25"/>
    <w:rsid w:val="00B35381"/>
    <w:rsid w:val="00B36241"/>
    <w:rsid w:val="00B41C42"/>
    <w:rsid w:val="00B51F11"/>
    <w:rsid w:val="00B52821"/>
    <w:rsid w:val="00B56177"/>
    <w:rsid w:val="00B56987"/>
    <w:rsid w:val="00B575E5"/>
    <w:rsid w:val="00B627B0"/>
    <w:rsid w:val="00B70DA5"/>
    <w:rsid w:val="00B70E6C"/>
    <w:rsid w:val="00B733A8"/>
    <w:rsid w:val="00B74EE2"/>
    <w:rsid w:val="00B767D5"/>
    <w:rsid w:val="00B77A97"/>
    <w:rsid w:val="00B77B0A"/>
    <w:rsid w:val="00B80493"/>
    <w:rsid w:val="00B84FA2"/>
    <w:rsid w:val="00B90EBF"/>
    <w:rsid w:val="00B96E79"/>
    <w:rsid w:val="00BA1E43"/>
    <w:rsid w:val="00BA5875"/>
    <w:rsid w:val="00BA6689"/>
    <w:rsid w:val="00BA7C94"/>
    <w:rsid w:val="00BB1C4F"/>
    <w:rsid w:val="00BB4FB2"/>
    <w:rsid w:val="00BB56E2"/>
    <w:rsid w:val="00BC755F"/>
    <w:rsid w:val="00BE62A1"/>
    <w:rsid w:val="00BE661E"/>
    <w:rsid w:val="00BE6724"/>
    <w:rsid w:val="00BE6E20"/>
    <w:rsid w:val="00BE7803"/>
    <w:rsid w:val="00BF0A4E"/>
    <w:rsid w:val="00BF0B26"/>
    <w:rsid w:val="00BF5880"/>
    <w:rsid w:val="00C1068C"/>
    <w:rsid w:val="00C14522"/>
    <w:rsid w:val="00C15A81"/>
    <w:rsid w:val="00C17E05"/>
    <w:rsid w:val="00C20A60"/>
    <w:rsid w:val="00C21889"/>
    <w:rsid w:val="00C27C91"/>
    <w:rsid w:val="00C31980"/>
    <w:rsid w:val="00C364D6"/>
    <w:rsid w:val="00C468E9"/>
    <w:rsid w:val="00C47EAB"/>
    <w:rsid w:val="00C54016"/>
    <w:rsid w:val="00C5556E"/>
    <w:rsid w:val="00C61E5B"/>
    <w:rsid w:val="00C628CD"/>
    <w:rsid w:val="00C71FDF"/>
    <w:rsid w:val="00C72DFF"/>
    <w:rsid w:val="00C73069"/>
    <w:rsid w:val="00C74B02"/>
    <w:rsid w:val="00C75B71"/>
    <w:rsid w:val="00C855AC"/>
    <w:rsid w:val="00C8595C"/>
    <w:rsid w:val="00C91E62"/>
    <w:rsid w:val="00C93D9B"/>
    <w:rsid w:val="00C947EB"/>
    <w:rsid w:val="00C94F7A"/>
    <w:rsid w:val="00CA619C"/>
    <w:rsid w:val="00CA7954"/>
    <w:rsid w:val="00CB0228"/>
    <w:rsid w:val="00CB30F6"/>
    <w:rsid w:val="00CB340C"/>
    <w:rsid w:val="00CB4CA9"/>
    <w:rsid w:val="00CB5ED7"/>
    <w:rsid w:val="00CC0243"/>
    <w:rsid w:val="00CD0330"/>
    <w:rsid w:val="00CE35FF"/>
    <w:rsid w:val="00D00FD3"/>
    <w:rsid w:val="00D01EB8"/>
    <w:rsid w:val="00D06641"/>
    <w:rsid w:val="00D14994"/>
    <w:rsid w:val="00D20295"/>
    <w:rsid w:val="00D262EC"/>
    <w:rsid w:val="00D265A6"/>
    <w:rsid w:val="00D2677A"/>
    <w:rsid w:val="00D267A7"/>
    <w:rsid w:val="00D32202"/>
    <w:rsid w:val="00D32942"/>
    <w:rsid w:val="00D351ED"/>
    <w:rsid w:val="00D41211"/>
    <w:rsid w:val="00D45E72"/>
    <w:rsid w:val="00D47E85"/>
    <w:rsid w:val="00D60180"/>
    <w:rsid w:val="00D7029C"/>
    <w:rsid w:val="00D714D7"/>
    <w:rsid w:val="00D76826"/>
    <w:rsid w:val="00D8294D"/>
    <w:rsid w:val="00D83374"/>
    <w:rsid w:val="00D839C9"/>
    <w:rsid w:val="00D855B3"/>
    <w:rsid w:val="00D86E87"/>
    <w:rsid w:val="00D952A1"/>
    <w:rsid w:val="00DA3448"/>
    <w:rsid w:val="00DB2F66"/>
    <w:rsid w:val="00DB2F71"/>
    <w:rsid w:val="00DB7C40"/>
    <w:rsid w:val="00DC0261"/>
    <w:rsid w:val="00DC4402"/>
    <w:rsid w:val="00DD0EE9"/>
    <w:rsid w:val="00DD3795"/>
    <w:rsid w:val="00DD44E7"/>
    <w:rsid w:val="00DD6556"/>
    <w:rsid w:val="00DE27A2"/>
    <w:rsid w:val="00DF0BC0"/>
    <w:rsid w:val="00DF39BF"/>
    <w:rsid w:val="00E01F9D"/>
    <w:rsid w:val="00E030CF"/>
    <w:rsid w:val="00E0381A"/>
    <w:rsid w:val="00E13BE6"/>
    <w:rsid w:val="00E1476B"/>
    <w:rsid w:val="00E227A4"/>
    <w:rsid w:val="00E242F0"/>
    <w:rsid w:val="00E316C2"/>
    <w:rsid w:val="00E372E4"/>
    <w:rsid w:val="00E37A7D"/>
    <w:rsid w:val="00E37FFA"/>
    <w:rsid w:val="00E427F2"/>
    <w:rsid w:val="00E45A06"/>
    <w:rsid w:val="00E463B0"/>
    <w:rsid w:val="00E51C81"/>
    <w:rsid w:val="00E51DC9"/>
    <w:rsid w:val="00E5442D"/>
    <w:rsid w:val="00E54CE2"/>
    <w:rsid w:val="00E62B29"/>
    <w:rsid w:val="00E7153A"/>
    <w:rsid w:val="00E71BCA"/>
    <w:rsid w:val="00E72C98"/>
    <w:rsid w:val="00E737AF"/>
    <w:rsid w:val="00E73FD4"/>
    <w:rsid w:val="00E77233"/>
    <w:rsid w:val="00E80F7A"/>
    <w:rsid w:val="00E811D3"/>
    <w:rsid w:val="00E82125"/>
    <w:rsid w:val="00E92825"/>
    <w:rsid w:val="00E95523"/>
    <w:rsid w:val="00E9717A"/>
    <w:rsid w:val="00E97CE7"/>
    <w:rsid w:val="00EA37CC"/>
    <w:rsid w:val="00EA3AD0"/>
    <w:rsid w:val="00EA75CA"/>
    <w:rsid w:val="00EA7D0C"/>
    <w:rsid w:val="00EB0DAE"/>
    <w:rsid w:val="00EB1EB3"/>
    <w:rsid w:val="00EB52DC"/>
    <w:rsid w:val="00EB5CC8"/>
    <w:rsid w:val="00EB6153"/>
    <w:rsid w:val="00EC0E31"/>
    <w:rsid w:val="00EC104B"/>
    <w:rsid w:val="00EC22A4"/>
    <w:rsid w:val="00EC62D2"/>
    <w:rsid w:val="00EC6623"/>
    <w:rsid w:val="00EC6DE5"/>
    <w:rsid w:val="00ED00B7"/>
    <w:rsid w:val="00ED1D13"/>
    <w:rsid w:val="00ED4480"/>
    <w:rsid w:val="00ED7438"/>
    <w:rsid w:val="00EE0495"/>
    <w:rsid w:val="00EE1C2F"/>
    <w:rsid w:val="00EE5382"/>
    <w:rsid w:val="00EE6312"/>
    <w:rsid w:val="00EF1918"/>
    <w:rsid w:val="00EF239F"/>
    <w:rsid w:val="00EF24E6"/>
    <w:rsid w:val="00EF4B15"/>
    <w:rsid w:val="00F00AF2"/>
    <w:rsid w:val="00F02152"/>
    <w:rsid w:val="00F03A84"/>
    <w:rsid w:val="00F056D1"/>
    <w:rsid w:val="00F13CAE"/>
    <w:rsid w:val="00F1461B"/>
    <w:rsid w:val="00F14701"/>
    <w:rsid w:val="00F172A3"/>
    <w:rsid w:val="00F26472"/>
    <w:rsid w:val="00F26BDA"/>
    <w:rsid w:val="00F26D61"/>
    <w:rsid w:val="00F26E82"/>
    <w:rsid w:val="00F32E0C"/>
    <w:rsid w:val="00F32F4E"/>
    <w:rsid w:val="00F34C75"/>
    <w:rsid w:val="00F41E11"/>
    <w:rsid w:val="00F43005"/>
    <w:rsid w:val="00F47E1D"/>
    <w:rsid w:val="00F507D1"/>
    <w:rsid w:val="00F519CD"/>
    <w:rsid w:val="00F536E4"/>
    <w:rsid w:val="00F53964"/>
    <w:rsid w:val="00F54F5C"/>
    <w:rsid w:val="00F550E5"/>
    <w:rsid w:val="00F57791"/>
    <w:rsid w:val="00F62C55"/>
    <w:rsid w:val="00F640FF"/>
    <w:rsid w:val="00F656B9"/>
    <w:rsid w:val="00F67015"/>
    <w:rsid w:val="00F67FE8"/>
    <w:rsid w:val="00F7029C"/>
    <w:rsid w:val="00F76A4B"/>
    <w:rsid w:val="00F80E51"/>
    <w:rsid w:val="00F81366"/>
    <w:rsid w:val="00F8370E"/>
    <w:rsid w:val="00F866E1"/>
    <w:rsid w:val="00F91892"/>
    <w:rsid w:val="00FA0E7B"/>
    <w:rsid w:val="00FB00BF"/>
    <w:rsid w:val="00FB656B"/>
    <w:rsid w:val="00FB6CC3"/>
    <w:rsid w:val="00FC0403"/>
    <w:rsid w:val="00FC2BCA"/>
    <w:rsid w:val="00FC5EC6"/>
    <w:rsid w:val="00FC7F7F"/>
    <w:rsid w:val="00FD19C1"/>
    <w:rsid w:val="00FD3AAD"/>
    <w:rsid w:val="00FD3D94"/>
    <w:rsid w:val="00FD40CB"/>
    <w:rsid w:val="00FD4BEF"/>
    <w:rsid w:val="00FD70DB"/>
    <w:rsid w:val="00FF1988"/>
    <w:rsid w:val="00FF216F"/>
    <w:rsid w:val="00FF50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091089"/>
  <w15:docId w15:val="{34593491-C8ED-4FA6-99DF-63D8B996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="Times New Roman"/>
        <w:sz w:val="22"/>
        <w:szCs w:val="22"/>
        <w:lang w:val="en-AU" w:eastAsia="en-US" w:bidi="ar-SA"/>
      </w:rPr>
    </w:rPrDefault>
    <w:pPrDefault>
      <w:pPr>
        <w:spacing w:before="-1" w:after="-1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2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iPriority="4" w:unhideWhenUsed="1" w:qFormat="1"/>
    <w:lsdException w:name="List Bullet 2" w:qFormat="1"/>
    <w:lsdException w:name="List Bullet 3" w:qFormat="1"/>
    <w:lsdException w:name="List Bullet 4" w:semiHidden="1" w:unhideWhenUsed="1"/>
    <w:lsdException w:name="List Bullet 5" w:semiHidden="1" w:unhideWhenUsed="1"/>
    <w:lsdException w:name="List Number 2" w:semiHidden="1" w:uiPriority="4" w:unhideWhenUsed="1" w:qFormat="1"/>
    <w:lsdException w:name="List Number 3" w:semiHidden="1" w:uiPriority="4" w:unhideWhenUsed="1" w:qFormat="1"/>
    <w:lsdException w:name="List Number 4" w:semiHidden="1" w:uiPriority="4" w:unhideWhenUsed="1"/>
    <w:lsdException w:name="List Number 5" w:semiHidden="1" w:uiPriority="4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3" w:unhideWhenUsed="1"/>
    <w:lsdException w:name="List Continue 2" w:semiHidden="1" w:uiPriority="3" w:unhideWhenUsed="1"/>
    <w:lsdException w:name="List Continue 3" w:semiHidden="1" w:uiPriority="3" w:unhideWhenUsed="1"/>
    <w:lsdException w:name="List Continue 4" w:semiHidden="1" w:uiPriority="3" w:unhideWhenUsed="1"/>
    <w:lsdException w:name="List Continue 5" w:semiHidden="1" w:uiPriority="3" w:unhideWhenUsed="1"/>
    <w:lsdException w:name="Message Header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13BE6"/>
    <w:pPr>
      <w:spacing w:before="120" w:after="120" w:line="288" w:lineRule="auto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B05B5C"/>
    <w:pPr>
      <w:keepNext/>
      <w:keepLines/>
      <w:spacing w:before="0" w:after="240" w:line="240" w:lineRule="auto"/>
      <w:outlineLvl w:val="0"/>
    </w:pPr>
    <w:rPr>
      <w:rFonts w:asciiTheme="majorHAnsi" w:hAnsiTheme="majorHAnsi"/>
      <w:bCs/>
      <w:color w:val="22272B" w:themeColor="text1"/>
      <w:sz w:val="44"/>
      <w:szCs w:val="80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FD4BEF"/>
    <w:pPr>
      <w:keepNext/>
      <w:keepLines/>
      <w:pBdr>
        <w:top w:val="single" w:sz="4" w:space="1" w:color="002664" w:themeColor="background2"/>
      </w:pBdr>
      <w:spacing w:before="240" w:line="240" w:lineRule="auto"/>
      <w:outlineLvl w:val="1"/>
    </w:pPr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FD4BEF"/>
    <w:pPr>
      <w:keepNext/>
      <w:keepLines/>
      <w:spacing w:before="240" w:line="240" w:lineRule="auto"/>
      <w:outlineLvl w:val="2"/>
    </w:pPr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FD4BEF"/>
    <w:pPr>
      <w:keepNext/>
      <w:keepLines/>
      <w:spacing w:before="240" w:line="240" w:lineRule="auto"/>
      <w:outlineLvl w:val="3"/>
    </w:pPr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7450CF"/>
    <w:pPr>
      <w:keepNext/>
      <w:keepLines/>
      <w:spacing w:before="240" w:line="240" w:lineRule="auto"/>
      <w:outlineLvl w:val="4"/>
    </w:pPr>
    <w:rPr>
      <w:rFonts w:ascii="Public Sans SemiBold" w:eastAsiaTheme="majorEastAsia" w:hAnsi="Public Sans SemiBold" w:cstheme="majorBidi"/>
      <w:bCs/>
      <w:color w:val="A00F2B" w:themeColor="text2" w:themeShade="BF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5D035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1231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unhideWhenUsed/>
    <w:rsid w:val="005D03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unhideWhenUsed/>
    <w:rsid w:val="005D035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1"/>
    <w:unhideWhenUsed/>
    <w:rsid w:val="005D035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05B5C"/>
    <w:rPr>
      <w:rFonts w:asciiTheme="majorHAnsi" w:hAnsiTheme="majorHAnsi"/>
      <w:bCs/>
      <w:color w:val="22272B" w:themeColor="text1"/>
      <w:sz w:val="44"/>
      <w:szCs w:val="80"/>
    </w:rPr>
  </w:style>
  <w:style w:type="character" w:customStyle="1" w:styleId="Heading2Char">
    <w:name w:val="Heading 2 Char"/>
    <w:basedOn w:val="DefaultParagraphFont"/>
    <w:link w:val="Heading2"/>
    <w:uiPriority w:val="1"/>
    <w:rsid w:val="00FD4BEF"/>
    <w:rPr>
      <w:rFonts w:asciiTheme="majorHAnsi" w:hAnsiTheme="majorHAnsi" w:cs="ArialMT"/>
      <w:bCs/>
      <w:color w:val="002664" w:themeColor="background2"/>
      <w:sz w:val="36"/>
      <w:szCs w:val="36"/>
      <w:lang w:val="en-GB"/>
    </w:rPr>
  </w:style>
  <w:style w:type="table" w:styleId="TableGrid">
    <w:name w:val="Table Grid"/>
    <w:basedOn w:val="TableNormal"/>
    <w:uiPriority w:val="3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5CE6"/>
    <w:pPr>
      <w:pBdr>
        <w:bottom w:val="single" w:sz="4" w:space="1" w:color="auto"/>
      </w:pBdr>
      <w:spacing w:after="240"/>
    </w:pPr>
    <w:rPr>
      <w:rFonts w:cs="Arial-Black"/>
      <w:noProof/>
      <w:spacing w:val="-5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2F5CE6"/>
    <w:rPr>
      <w:rFonts w:asciiTheme="minorHAnsi" w:hAnsiTheme="minorHAnsi" w:cs="Arial-Black"/>
      <w:noProof/>
      <w:color w:val="22272B" w:themeColor="text1"/>
      <w:spacing w:val="-5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A1072"/>
    <w:pPr>
      <w:pBdr>
        <w:top w:val="single" w:sz="4" w:space="4" w:color="22272B" w:themeColor="text1"/>
      </w:pBdr>
      <w:tabs>
        <w:tab w:val="right" w:pos="10198"/>
      </w:tabs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1A1072"/>
    <w:rPr>
      <w:sz w:val="16"/>
      <w:szCs w:val="16"/>
    </w:rPr>
  </w:style>
  <w:style w:type="paragraph" w:customStyle="1" w:styleId="CoverDate">
    <w:name w:val="Cover Date"/>
    <w:basedOn w:val="Normal"/>
    <w:uiPriority w:val="49"/>
    <w:semiHidden/>
    <w:rsid w:val="00050AC4"/>
    <w:rPr>
      <w:color w:val="002664" w:themeColor="background2"/>
    </w:rPr>
  </w:style>
  <w:style w:type="paragraph" w:styleId="NoSpacing">
    <w:name w:val="No Spacing"/>
    <w:rsid w:val="00E62B29"/>
    <w:pPr>
      <w:spacing w:before="0" w:after="0"/>
    </w:pPr>
  </w:style>
  <w:style w:type="paragraph" w:styleId="BodyText">
    <w:name w:val="Body Text"/>
    <w:basedOn w:val="Normal"/>
    <w:link w:val="BodyTextChar"/>
    <w:qFormat/>
    <w:rsid w:val="00382661"/>
    <w:pPr>
      <w:numPr>
        <w:numId w:val="29"/>
      </w:numPr>
    </w:pPr>
    <w:rPr>
      <w:rFonts w:ascii="Public Sans Light" w:hAnsi="Public Sans Light"/>
    </w:rPr>
  </w:style>
  <w:style w:type="character" w:customStyle="1" w:styleId="BodyTextChar">
    <w:name w:val="Body Text Char"/>
    <w:basedOn w:val="DefaultParagraphFont"/>
    <w:link w:val="BodyText"/>
    <w:rsid w:val="00382661"/>
    <w:rPr>
      <w:rFonts w:ascii="Public Sans Light" w:hAnsi="Public Sans Light"/>
    </w:rPr>
  </w:style>
  <w:style w:type="paragraph" w:styleId="List2">
    <w:name w:val="List 2"/>
    <w:basedOn w:val="Normal"/>
    <w:uiPriority w:val="3"/>
    <w:semiHidden/>
    <w:rsid w:val="00A2657F"/>
    <w:pPr>
      <w:numPr>
        <w:numId w:val="3"/>
      </w:numPr>
      <w:spacing w:before="60" w:after="60"/>
      <w:ind w:left="568" w:hanging="284"/>
    </w:pPr>
  </w:style>
  <w:style w:type="paragraph" w:styleId="List3">
    <w:name w:val="List 3"/>
    <w:basedOn w:val="Normal"/>
    <w:uiPriority w:val="3"/>
    <w:semiHidden/>
    <w:rsid w:val="00A2657F"/>
    <w:pPr>
      <w:numPr>
        <w:numId w:val="4"/>
      </w:numPr>
      <w:spacing w:before="60" w:after="60"/>
      <w:ind w:left="851" w:hanging="284"/>
    </w:pPr>
  </w:style>
  <w:style w:type="character" w:customStyle="1" w:styleId="Heading3Char">
    <w:name w:val="Heading 3 Char"/>
    <w:basedOn w:val="DefaultParagraphFont"/>
    <w:link w:val="Heading3"/>
    <w:uiPriority w:val="1"/>
    <w:rsid w:val="00FD4BEF"/>
    <w:rPr>
      <w:rFonts w:ascii="Public Sans Medium" w:eastAsia="Times New Roman" w:hAnsi="Public Sans Medium"/>
      <w:color w:val="001C4A" w:themeColor="background2" w:themeShade="BF"/>
      <w:sz w:val="28"/>
      <w:szCs w:val="28"/>
    </w:rPr>
  </w:style>
  <w:style w:type="character" w:styleId="PlaceholderText">
    <w:name w:val="Placeholder Text"/>
    <w:basedOn w:val="DefaultParagraphFont"/>
    <w:semiHidden/>
    <w:rsid w:val="006E4CA5"/>
    <w:rPr>
      <w:color w:val="808080"/>
    </w:rPr>
  </w:style>
  <w:style w:type="paragraph" w:customStyle="1" w:styleId="SmallBodyText">
    <w:name w:val="Small Body Text"/>
    <w:basedOn w:val="BodyText"/>
    <w:uiPriority w:val="5"/>
    <w:qFormat/>
    <w:rsid w:val="00AD347D"/>
    <w:rPr>
      <w:sz w:val="18"/>
    </w:rPr>
  </w:style>
  <w:style w:type="paragraph" w:styleId="List4">
    <w:name w:val="List 4"/>
    <w:basedOn w:val="Normal"/>
    <w:uiPriority w:val="3"/>
    <w:semiHidden/>
    <w:rsid w:val="00963070"/>
    <w:pPr>
      <w:spacing w:before="60" w:after="60"/>
      <w:contextualSpacing/>
    </w:pPr>
  </w:style>
  <w:style w:type="paragraph" w:customStyle="1" w:styleId="HeaderTitle">
    <w:name w:val="Header Title"/>
    <w:basedOn w:val="Normal"/>
    <w:link w:val="HeaderTitleChar"/>
    <w:uiPriority w:val="49"/>
    <w:rsid w:val="005415DF"/>
    <w:pPr>
      <w:spacing w:before="0" w:line="216" w:lineRule="auto"/>
      <w:ind w:right="1985"/>
      <w:contextualSpacing/>
    </w:pPr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customStyle="1" w:styleId="CoverSubtitle">
    <w:name w:val="Cover Subtitle"/>
    <w:basedOn w:val="Subtitle"/>
    <w:uiPriority w:val="49"/>
    <w:semiHidden/>
    <w:rsid w:val="007A6773"/>
    <w:pPr>
      <w:ind w:right="-8"/>
    </w:pPr>
  </w:style>
  <w:style w:type="paragraph" w:styleId="Salutation">
    <w:name w:val="Salutation"/>
    <w:basedOn w:val="Normal"/>
    <w:next w:val="Normal"/>
    <w:link w:val="SalutationChar"/>
    <w:semiHidden/>
    <w:rsid w:val="00E62B29"/>
  </w:style>
  <w:style w:type="character" w:customStyle="1" w:styleId="SalutationChar">
    <w:name w:val="Salutation Char"/>
    <w:basedOn w:val="DefaultParagraphFont"/>
    <w:link w:val="Salutation"/>
    <w:semiHidden/>
    <w:rsid w:val="00E62B29"/>
  </w:style>
  <w:style w:type="paragraph" w:customStyle="1" w:styleId="RearCoverText">
    <w:name w:val="Rear Cover Text"/>
    <w:basedOn w:val="BodyText"/>
    <w:link w:val="RearCoverTextChar"/>
    <w:semiHidden/>
    <w:rsid w:val="007D707F"/>
    <w:pPr>
      <w:spacing w:after="227"/>
      <w:ind w:left="284"/>
    </w:pPr>
    <w:rPr>
      <w:rFonts w:asciiTheme="majorHAnsi" w:hAnsiTheme="majorHAnsi"/>
      <w:color w:val="FFFFFF" w:themeColor="background1"/>
    </w:rPr>
  </w:style>
  <w:style w:type="paragraph" w:styleId="TOC1">
    <w:name w:val="toc 1"/>
    <w:basedOn w:val="BodyText"/>
    <w:uiPriority w:val="39"/>
    <w:semiHidden/>
    <w:rsid w:val="004552CA"/>
    <w:pPr>
      <w:tabs>
        <w:tab w:val="right" w:leader="dot" w:pos="10188"/>
      </w:tabs>
      <w:spacing w:after="60" w:line="240" w:lineRule="auto"/>
    </w:pPr>
    <w:rPr>
      <w:rFonts w:asciiTheme="majorHAnsi" w:hAnsiTheme="majorHAnsi"/>
      <w:b/>
      <w:bCs/>
      <w:noProof/>
      <w:color w:val="002664" w:themeColor="background2"/>
    </w:rPr>
  </w:style>
  <w:style w:type="paragraph" w:styleId="TOC2">
    <w:name w:val="toc 2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57"/>
    </w:pPr>
    <w:rPr>
      <w:noProof/>
      <w:color w:val="002664" w:themeColor="accent1"/>
    </w:rPr>
  </w:style>
  <w:style w:type="character" w:styleId="Hyperlink">
    <w:name w:val="Hyperlink"/>
    <w:uiPriority w:val="99"/>
    <w:unhideWhenUsed/>
    <w:rsid w:val="007B47E4"/>
    <w:rPr>
      <w:color w:val="22272B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552CA"/>
    <w:pPr>
      <w:spacing w:after="1701"/>
      <w:outlineLvl w:val="9"/>
    </w:pPr>
    <w:rPr>
      <w:rFonts w:eastAsiaTheme="majorEastAsia" w:cstheme="majorBidi"/>
      <w:bCs w:val="0"/>
    </w:rPr>
  </w:style>
  <w:style w:type="paragraph" w:styleId="TOC3">
    <w:name w:val="toc 3"/>
    <w:basedOn w:val="BodyText"/>
    <w:uiPriority w:val="39"/>
    <w:semiHidden/>
    <w:rsid w:val="00E62B29"/>
    <w:pPr>
      <w:tabs>
        <w:tab w:val="right" w:leader="dot" w:pos="10188"/>
      </w:tabs>
      <w:spacing w:before="60" w:after="60" w:line="240" w:lineRule="auto"/>
      <w:ind w:left="113"/>
    </w:pPr>
    <w:rPr>
      <w:noProof/>
      <w:color w:val="002664" w:themeColor="background2"/>
    </w:rPr>
  </w:style>
  <w:style w:type="character" w:customStyle="1" w:styleId="Heading4Char">
    <w:name w:val="Heading 4 Char"/>
    <w:basedOn w:val="DefaultParagraphFont"/>
    <w:link w:val="Heading4"/>
    <w:uiPriority w:val="1"/>
    <w:rsid w:val="00FD4BEF"/>
    <w:rPr>
      <w:rFonts w:ascii="Public Sans SemiBold" w:eastAsiaTheme="majorEastAsia" w:hAnsi="Public Sans SemiBold" w:cstheme="majorBidi"/>
      <w:color w:val="002664" w:themeColor="background2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1"/>
    <w:rsid w:val="007450CF"/>
    <w:rPr>
      <w:rFonts w:ascii="Public Sans SemiBold" w:eastAsiaTheme="majorEastAsia" w:hAnsi="Public Sans SemiBold" w:cstheme="majorBidi"/>
      <w:bCs/>
      <w:color w:val="A00F2B" w:themeColor="text2" w:themeShade="BF"/>
    </w:rPr>
  </w:style>
  <w:style w:type="character" w:styleId="SubtleReference">
    <w:name w:val="Subtle Reference"/>
    <w:basedOn w:val="DefaultParagraphFont"/>
    <w:uiPriority w:val="31"/>
    <w:rsid w:val="00E62B29"/>
    <w:rPr>
      <w:smallCaps/>
      <w:color w:val="657480" w:themeColor="text1" w:themeTint="A5"/>
    </w:rPr>
  </w:style>
  <w:style w:type="table" w:styleId="TableGridLight">
    <w:name w:val="Grid Table Light"/>
    <w:basedOn w:val="TableNormal"/>
    <w:uiPriority w:val="40"/>
    <w:rsid w:val="00E242F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noteText">
    <w:name w:val="footnote text"/>
    <w:basedOn w:val="Normal"/>
    <w:link w:val="FootnoteTextChar"/>
    <w:semiHidden/>
    <w:rsid w:val="00214F16"/>
    <w:pPr>
      <w:spacing w:before="60" w:after="60" w:line="180" w:lineRule="atLeast"/>
    </w:pPr>
    <w:rPr>
      <w:sz w:val="16"/>
      <w:szCs w:val="14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B41C42"/>
    <w:rPr>
      <w:sz w:val="16"/>
      <w:szCs w:val="14"/>
      <w:lang w:val="en-US"/>
    </w:rPr>
  </w:style>
  <w:style w:type="character" w:styleId="FootnoteReference">
    <w:name w:val="footnote reference"/>
    <w:basedOn w:val="DefaultParagraphFont"/>
    <w:semiHidden/>
    <w:unhideWhenUsed/>
    <w:rsid w:val="00BE7803"/>
    <w:rPr>
      <w:vertAlign w:val="superscript"/>
    </w:rPr>
  </w:style>
  <w:style w:type="table" w:styleId="ListTable4-Accent3">
    <w:name w:val="List Table 4 Accent 3"/>
    <w:aliases w:val="NSWG Standard Table"/>
    <w:basedOn w:val="TableNormal"/>
    <w:uiPriority w:val="49"/>
    <w:rsid w:val="009B243F"/>
    <w:rPr>
      <w:sz w:val="20"/>
    </w:rPr>
    <w:tblPr>
      <w:tblStyleRowBandSize w:val="1"/>
      <w:tblStyleColBandSize w:val="1"/>
      <w:tblBorders>
        <w:bottom w:val="single" w:sz="4" w:space="0" w:color="22272B" w:themeColor="text1"/>
      </w:tblBorders>
    </w:tblPr>
    <w:tblStylePr w:type="firstRow">
      <w:rPr>
        <w:rFonts w:asciiTheme="majorHAnsi" w:hAnsiTheme="majorHAnsi"/>
        <w:b/>
        <w:bCs/>
        <w:color w:val="002664" w:themeColor="background2"/>
        <w:sz w:val="20"/>
      </w:rPr>
      <w:tblPr/>
      <w:tcPr>
        <w:tcBorders>
          <w:bottom w:val="single" w:sz="4" w:space="0" w:color="22272B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71A6F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0FF" w:themeFill="accent4"/>
      </w:tcPr>
    </w:tblStylePr>
    <w:tblStylePr w:type="band1Horz">
      <w:tblPr/>
      <w:tcPr>
        <w:shd w:val="clear" w:color="auto" w:fill="8CE0FF" w:themeFill="accent4"/>
      </w:tcPr>
    </w:tblStylePr>
  </w:style>
  <w:style w:type="table" w:styleId="ListTable4-Accent4">
    <w:name w:val="List Table 4 Accent 4"/>
    <w:basedOn w:val="TableNormal"/>
    <w:uiPriority w:val="49"/>
    <w:rsid w:val="009B243F"/>
    <w:tblPr>
      <w:tblStyleRowBandSize w:val="1"/>
      <w:tblStyleColBandSize w:val="1"/>
      <w:tblBorders>
        <w:top w:val="single" w:sz="4" w:space="0" w:color="BAECFF" w:themeColor="accent4" w:themeTint="99"/>
        <w:left w:val="single" w:sz="4" w:space="0" w:color="BAECFF" w:themeColor="accent4" w:themeTint="99"/>
        <w:bottom w:val="single" w:sz="4" w:space="0" w:color="BAECFF" w:themeColor="accent4" w:themeTint="99"/>
        <w:right w:val="single" w:sz="4" w:space="0" w:color="BAECFF" w:themeColor="accent4" w:themeTint="99"/>
        <w:insideH w:val="single" w:sz="4" w:space="0" w:color="BAECFF" w:themeColor="accent4" w:themeTint="99"/>
      </w:tblBorders>
      <w:tblCellMar>
        <w:top w:w="85" w:type="dxa"/>
        <w:left w:w="0" w:type="dxa"/>
        <w:bottom w:w="85" w:type="dxa"/>
        <w:right w:w="0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CE0FF" w:themeColor="accent4"/>
          <w:left w:val="single" w:sz="4" w:space="0" w:color="8CE0FF" w:themeColor="accent4"/>
          <w:bottom w:val="single" w:sz="4" w:space="0" w:color="8CE0FF" w:themeColor="accent4"/>
          <w:right w:val="single" w:sz="4" w:space="0" w:color="8CE0FF" w:themeColor="accent4"/>
          <w:insideH w:val="nil"/>
        </w:tcBorders>
        <w:shd w:val="clear" w:color="auto" w:fill="8CE0FF" w:themeFill="accent4"/>
      </w:tcPr>
    </w:tblStylePr>
    <w:tblStylePr w:type="lastRow">
      <w:rPr>
        <w:b/>
        <w:bCs/>
      </w:rPr>
      <w:tblPr/>
      <w:tcPr>
        <w:tcBorders>
          <w:top w:val="double" w:sz="4" w:space="0" w:color="BAEC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8FF" w:themeFill="accent4" w:themeFillTint="33"/>
      </w:tcPr>
    </w:tblStylePr>
    <w:tblStylePr w:type="band1Horz">
      <w:tblPr/>
      <w:tcPr>
        <w:shd w:val="clear" w:color="auto" w:fill="E8F8FF" w:themeFill="accent4" w:themeFillTint="33"/>
      </w:tcPr>
    </w:tblStylePr>
  </w:style>
  <w:style w:type="character" w:customStyle="1" w:styleId="RearCoverTextChar">
    <w:name w:val="Rear Cover Text Char"/>
    <w:basedOn w:val="BodyTextChar"/>
    <w:link w:val="RearCoverText"/>
    <w:semiHidden/>
    <w:rsid w:val="00577C69"/>
    <w:rPr>
      <w:rFonts w:asciiTheme="majorHAnsi" w:hAnsiTheme="majorHAnsi" w:cs="Arial"/>
      <w:color w:val="FFFFFF" w:themeColor="background1"/>
      <w:szCs w:val="20"/>
    </w:rPr>
  </w:style>
  <w:style w:type="table" w:customStyle="1" w:styleId="1DPEDefault">
    <w:name w:val="1 DPE Default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inorHAnsi" w:hAnsiTheme="minorHAnsi"/>
        <w:b/>
        <w:color w:val="FFFFFF" w:themeColor="background1"/>
        <w:sz w:val="20"/>
      </w:rPr>
      <w:tblPr/>
      <w:trPr>
        <w:tblHeader/>
      </w:trPr>
      <w:tcPr>
        <w:shd w:val="clear" w:color="auto" w:fill="002664" w:themeFill="accent1"/>
      </w:tcPr>
    </w:tblStylePr>
    <w:tblStylePr w:type="firstCol">
      <w:rPr>
        <w:b/>
      </w:rPr>
    </w:tblStylePr>
    <w:tblStylePr w:type="band2Horz">
      <w:tblPr/>
      <w:tcPr>
        <w:shd w:val="clear" w:color="auto" w:fill="CBEDFD" w:themeFill="accent2"/>
      </w:tcPr>
    </w:tblStylePr>
  </w:style>
  <w:style w:type="table" w:customStyle="1" w:styleId="2DPEPlain">
    <w:name w:val="2 DPE Plain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sz w:val="20"/>
    </w:rPr>
    <w:tblPr>
      <w:tblStyleRowBandSize w:val="1"/>
      <w:tblBorders>
        <w:bottom w:val="single" w:sz="4" w:space="0" w:color="808080" w:themeColor="background1" w:themeShade="80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rPr>
        <w:rFonts w:asciiTheme="majorHAnsi" w:hAnsiTheme="majorHAnsi"/>
        <w:b/>
        <w:color w:val="002664" w:themeColor="background2"/>
        <w:sz w:val="20"/>
      </w:rPr>
      <w:tblPr/>
      <w:trPr>
        <w:tblHeader/>
      </w:trPr>
      <w:tcPr>
        <w:tcBorders>
          <w:bottom w:val="single" w:sz="4" w:space="0" w:color="auto"/>
        </w:tcBorders>
      </w:tcPr>
    </w:tblStylePr>
    <w:tblStylePr w:type="firstCol">
      <w:rPr>
        <w:b/>
      </w:rPr>
    </w:tblStylePr>
    <w:tblStylePr w:type="band2Horz">
      <w:tblPr/>
      <w:tcPr>
        <w:shd w:val="clear" w:color="auto" w:fill="C0C6C9"/>
      </w:tcPr>
    </w:tblStylePr>
  </w:style>
  <w:style w:type="table" w:customStyle="1" w:styleId="3DPEFinancialTable">
    <w:name w:val="3 DPE Financial Table"/>
    <w:basedOn w:val="TableNormal"/>
    <w:uiPriority w:val="99"/>
    <w:rsid w:val="00A35057"/>
    <w:pPr>
      <w:spacing w:before="120" w:after="120" w:line="288" w:lineRule="auto"/>
    </w:pPr>
    <w:rPr>
      <w:rFonts w:ascii="Public Sans Light" w:hAnsi="Public Sans Light"/>
      <w:color w:val="22272B" w:themeColor="text1"/>
      <w:sz w:val="20"/>
    </w:rPr>
    <w:tblPr>
      <w:tblBorders>
        <w:top w:val="single" w:sz="4" w:space="0" w:color="22272B" w:themeColor="text1"/>
        <w:bottom w:val="single" w:sz="4" w:space="0" w:color="22272B" w:themeColor="text1"/>
        <w:insideH w:val="single" w:sz="4" w:space="0" w:color="22272B" w:themeColor="text1"/>
      </w:tblBorders>
      <w:tblCellMar>
        <w:top w:w="28" w:type="dxa"/>
        <w:left w:w="85" w:type="dxa"/>
        <w:bottom w:w="28" w:type="dxa"/>
        <w:right w:w="85" w:type="dxa"/>
      </w:tblCellMar>
    </w:tblPr>
    <w:trPr>
      <w:cantSplit/>
    </w:trPr>
    <w:tblStylePr w:type="firstRow">
      <w:pPr>
        <w:jc w:val="left"/>
      </w:pPr>
      <w:rPr>
        <w:rFonts w:asciiTheme="majorHAnsi" w:hAnsiTheme="majorHAnsi"/>
        <w:b/>
        <w:color w:val="002664" w:themeColor="background2"/>
      </w:rPr>
      <w:tblPr/>
      <w:trPr>
        <w:tblHeader/>
      </w:trPr>
      <w:tcPr>
        <w:tcBorders>
          <w:top w:val="single" w:sz="4" w:space="0" w:color="22272B" w:themeColor="text1"/>
        </w:tcBorders>
        <w:vAlign w:val="bottom"/>
      </w:tcPr>
    </w:tblStylePr>
    <w:tblStylePr w:type="firstCol">
      <w:rPr>
        <w:b/>
      </w:rPr>
    </w:tblStylePr>
  </w:style>
  <w:style w:type="paragraph" w:styleId="ListParagraph">
    <w:name w:val="List Paragraph"/>
    <w:basedOn w:val="Normal"/>
    <w:semiHidden/>
    <w:rsid w:val="005D0354"/>
    <w:pPr>
      <w:spacing w:before="60" w:after="60"/>
      <w:ind w:left="284"/>
    </w:pPr>
    <w:rPr>
      <w:rFonts w:ascii="Public Sans Light" w:hAnsi="Public Sans Light"/>
    </w:rPr>
  </w:style>
  <w:style w:type="paragraph" w:styleId="List">
    <w:name w:val="List"/>
    <w:basedOn w:val="Normal"/>
    <w:uiPriority w:val="3"/>
    <w:semiHidden/>
    <w:rsid w:val="00963070"/>
    <w:pPr>
      <w:spacing w:before="60" w:after="60"/>
    </w:pPr>
  </w:style>
  <w:style w:type="character" w:styleId="SubtleEmphasis">
    <w:name w:val="Subtle Emphasis"/>
    <w:basedOn w:val="DefaultParagraphFont"/>
    <w:uiPriority w:val="19"/>
    <w:rsid w:val="00E62B29"/>
    <w:rPr>
      <w:i/>
      <w:iCs/>
      <w:color w:val="525D67" w:themeColor="text1" w:themeTint="BF"/>
    </w:rPr>
  </w:style>
  <w:style w:type="paragraph" w:customStyle="1" w:styleId="DividerTitle">
    <w:name w:val="Divider Title"/>
    <w:basedOn w:val="BodyText"/>
    <w:next w:val="BodyText"/>
    <w:uiPriority w:val="49"/>
    <w:semiHidden/>
    <w:rsid w:val="00374CCA"/>
    <w:rPr>
      <w:color w:val="002664" w:themeColor="background2"/>
      <w:sz w:val="96"/>
      <w:szCs w:val="96"/>
      <w:lang w:val="en-US"/>
    </w:rPr>
  </w:style>
  <w:style w:type="paragraph" w:customStyle="1" w:styleId="DividerNumber">
    <w:name w:val="Divider Number"/>
    <w:basedOn w:val="BodyText"/>
    <w:next w:val="DividerTitle"/>
    <w:uiPriority w:val="49"/>
    <w:semiHidden/>
    <w:rsid w:val="00374CCA"/>
    <w:rPr>
      <w:bCs/>
      <w:color w:val="002664" w:themeColor="background2"/>
      <w:sz w:val="642"/>
      <w:szCs w:val="642"/>
    </w:rPr>
  </w:style>
  <w:style w:type="paragraph" w:customStyle="1" w:styleId="DocumentIntro">
    <w:name w:val="Document Intro"/>
    <w:basedOn w:val="Normal"/>
    <w:next w:val="BodyText"/>
    <w:uiPriority w:val="5"/>
    <w:qFormat/>
    <w:rsid w:val="005D0354"/>
    <w:pPr>
      <w:keepLines/>
      <w:pBdr>
        <w:top w:val="single" w:sz="4" w:space="1" w:color="D7153A" w:themeColor="text2"/>
        <w:bottom w:val="single" w:sz="4" w:space="1" w:color="D7153A" w:themeColor="text2"/>
      </w:pBdr>
      <w:spacing w:before="240" w:after="480"/>
    </w:pPr>
    <w:rPr>
      <w:rFonts w:ascii="Public Sans ExtraLight" w:hAnsi="Public Sans ExtraLight"/>
      <w:color w:val="001C4A" w:themeColor="background2" w:themeShade="BF"/>
      <w:sz w:val="32"/>
      <w:szCs w:val="32"/>
    </w:rPr>
  </w:style>
  <w:style w:type="paragraph" w:styleId="Quote">
    <w:name w:val="Quote"/>
    <w:basedOn w:val="Normal"/>
    <w:link w:val="QuoteChar"/>
    <w:uiPriority w:val="4"/>
    <w:qFormat/>
    <w:rsid w:val="002626A1"/>
    <w:pPr>
      <w:spacing w:before="240" w:after="240"/>
      <w:ind w:left="454" w:right="454"/>
    </w:pPr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character" w:customStyle="1" w:styleId="QuoteChar">
    <w:name w:val="Quote Char"/>
    <w:basedOn w:val="DefaultParagraphFont"/>
    <w:link w:val="Quote"/>
    <w:uiPriority w:val="4"/>
    <w:rsid w:val="002626A1"/>
    <w:rPr>
      <w:rFonts w:ascii="Public Sans ExtraLight" w:hAnsi="Public Sans ExtraLight"/>
      <w:color w:val="002664" w:themeColor="background2"/>
      <w:sz w:val="28"/>
      <w:szCs w:val="28"/>
      <w:lang w:val="en-GB"/>
    </w:rPr>
  </w:style>
  <w:style w:type="paragraph" w:customStyle="1" w:styleId="Quoteattribution">
    <w:name w:val="Quote attribution"/>
    <w:basedOn w:val="Normal"/>
    <w:next w:val="BodyText"/>
    <w:uiPriority w:val="4"/>
    <w:qFormat/>
    <w:rsid w:val="002626A1"/>
    <w:pPr>
      <w:ind w:left="454" w:right="454"/>
    </w:pPr>
    <w:rPr>
      <w:rFonts w:ascii="Public Sans Medium" w:hAnsi="Public Sans Medium"/>
      <w:bCs/>
      <w:color w:val="002664" w:themeColor="background2"/>
    </w:rPr>
  </w:style>
  <w:style w:type="paragraph" w:customStyle="1" w:styleId="TableCondensedText">
    <w:name w:val="Table Condensed Text"/>
    <w:basedOn w:val="Normal"/>
    <w:rsid w:val="007D707F"/>
    <w:pPr>
      <w:spacing w:before="60" w:after="60"/>
    </w:pPr>
    <w:rPr>
      <w:sz w:val="20"/>
    </w:rPr>
  </w:style>
  <w:style w:type="paragraph" w:styleId="Subtitle">
    <w:name w:val="Subtitle"/>
    <w:basedOn w:val="Normal"/>
    <w:next w:val="BodyText"/>
    <w:link w:val="SubtitleChar"/>
    <w:rsid w:val="0076531E"/>
    <w:pPr>
      <w:numPr>
        <w:ilvl w:val="1"/>
      </w:numPr>
      <w:spacing w:after="160"/>
    </w:pPr>
    <w:rPr>
      <w:rFonts w:eastAsiaTheme="minorEastAsia" w:cstheme="minorBidi"/>
      <w:color w:val="002664" w:themeColor="background2"/>
      <w:sz w:val="36"/>
      <w:szCs w:val="36"/>
      <w:lang w:val="en-US"/>
    </w:rPr>
  </w:style>
  <w:style w:type="character" w:customStyle="1" w:styleId="SubtitleChar">
    <w:name w:val="Subtitle Char"/>
    <w:basedOn w:val="DefaultParagraphFont"/>
    <w:link w:val="Subtitle"/>
    <w:rsid w:val="0076531E"/>
    <w:rPr>
      <w:rFonts w:asciiTheme="minorHAnsi" w:eastAsiaTheme="minorEastAsia" w:hAnsiTheme="minorHAnsi" w:cstheme="minorBidi"/>
      <w:color w:val="002664" w:themeColor="background2"/>
      <w:sz w:val="36"/>
      <w:szCs w:val="36"/>
      <w:lang w:val="en-US"/>
    </w:rPr>
  </w:style>
  <w:style w:type="paragraph" w:customStyle="1" w:styleId="Descriptor">
    <w:name w:val="Descriptor"/>
    <w:basedOn w:val="Normal"/>
    <w:uiPriority w:val="49"/>
    <w:rsid w:val="00114BB2"/>
    <w:pPr>
      <w:spacing w:before="0" w:line="240" w:lineRule="auto"/>
      <w:ind w:right="1985"/>
    </w:pPr>
    <w:rPr>
      <w:rFonts w:ascii="Public Sans SemiBold" w:hAnsi="Public Sans SemiBold"/>
      <w:sz w:val="28"/>
      <w:szCs w:val="28"/>
      <w:lang w:val="en-US"/>
    </w:rPr>
  </w:style>
  <w:style w:type="paragraph" w:styleId="Caption">
    <w:name w:val="caption"/>
    <w:basedOn w:val="Normal"/>
    <w:next w:val="BodyText"/>
    <w:uiPriority w:val="19"/>
    <w:unhideWhenUsed/>
    <w:rsid w:val="0098205C"/>
    <w:pPr>
      <w:spacing w:before="60" w:after="60" w:line="240" w:lineRule="auto"/>
    </w:pPr>
    <w:rPr>
      <w:rFonts w:asciiTheme="majorHAnsi" w:hAnsiTheme="majorHAnsi"/>
      <w:iCs/>
      <w:color w:val="002664" w:themeColor="background2"/>
      <w:sz w:val="18"/>
      <w:szCs w:val="18"/>
    </w:rPr>
  </w:style>
  <w:style w:type="paragraph" w:customStyle="1" w:styleId="Disclaimer">
    <w:name w:val="Disclaimer"/>
    <w:basedOn w:val="BodyText"/>
    <w:link w:val="DisclaimerChar"/>
    <w:uiPriority w:val="49"/>
    <w:rsid w:val="00A30F7A"/>
    <w:pPr>
      <w:pBdr>
        <w:top w:val="single" w:sz="4" w:space="1" w:color="002664" w:themeColor="background2"/>
      </w:pBdr>
      <w:spacing w:before="0" w:after="60" w:line="240" w:lineRule="auto"/>
    </w:pPr>
    <w:rPr>
      <w:sz w:val="16"/>
      <w:szCs w:val="16"/>
    </w:rPr>
  </w:style>
  <w:style w:type="paragraph" w:customStyle="1" w:styleId="PhotoCredit">
    <w:name w:val="Photo Credit"/>
    <w:basedOn w:val="Normal"/>
    <w:next w:val="Normal"/>
    <w:link w:val="PhotoCreditChar"/>
    <w:uiPriority w:val="49"/>
    <w:qFormat/>
    <w:rsid w:val="0015670D"/>
    <w:pPr>
      <w:spacing w:before="0" w:line="240" w:lineRule="auto"/>
    </w:pPr>
    <w:rPr>
      <w:rFonts w:eastAsiaTheme="minorHAnsi" w:cstheme="minorBidi"/>
      <w:i/>
      <w:sz w:val="18"/>
      <w:szCs w:val="18"/>
    </w:rPr>
  </w:style>
  <w:style w:type="character" w:customStyle="1" w:styleId="PhotoCreditChar">
    <w:name w:val="Photo Credit Char"/>
    <w:basedOn w:val="DefaultParagraphFont"/>
    <w:link w:val="PhotoCredit"/>
    <w:uiPriority w:val="49"/>
    <w:rsid w:val="0015670D"/>
    <w:rPr>
      <w:rFonts w:eastAsiaTheme="minorHAnsi" w:cstheme="minorBidi"/>
      <w:i/>
      <w:sz w:val="18"/>
      <w:szCs w:val="18"/>
    </w:rPr>
  </w:style>
  <w:style w:type="character" w:customStyle="1" w:styleId="DisclaimerChar">
    <w:name w:val="Disclaimer Char"/>
    <w:basedOn w:val="DefaultParagraphFont"/>
    <w:link w:val="Disclaimer"/>
    <w:uiPriority w:val="49"/>
    <w:rsid w:val="00A30F7A"/>
    <w:rPr>
      <w:rFonts w:cs="Arial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25177"/>
    <w:rPr>
      <w:color w:val="605E5C"/>
      <w:shd w:val="clear" w:color="auto" w:fill="E1DFDD"/>
    </w:rPr>
  </w:style>
  <w:style w:type="paragraph" w:styleId="ListBullet">
    <w:name w:val="List Bullet"/>
    <w:aliases w:val="Bullet 1"/>
    <w:basedOn w:val="ListNumber2"/>
    <w:link w:val="ListBulletChar"/>
    <w:uiPriority w:val="3"/>
    <w:qFormat/>
    <w:rsid w:val="00382661"/>
    <w:pPr>
      <w:numPr>
        <w:ilvl w:val="0"/>
        <w:numId w:val="28"/>
      </w:numPr>
    </w:pPr>
  </w:style>
  <w:style w:type="paragraph" w:styleId="ListBullet2">
    <w:name w:val="List Bullet 2"/>
    <w:aliases w:val="Bullet 2"/>
    <w:basedOn w:val="Normal"/>
    <w:link w:val="ListBullet2Char"/>
    <w:uiPriority w:val="3"/>
    <w:qFormat/>
    <w:rsid w:val="00382661"/>
    <w:pPr>
      <w:numPr>
        <w:ilvl w:val="1"/>
        <w:numId w:val="28"/>
      </w:numPr>
      <w:spacing w:before="60" w:after="60"/>
    </w:pPr>
    <w:rPr>
      <w:rFonts w:ascii="Public Sans Light" w:hAnsi="Public Sans Light"/>
    </w:rPr>
  </w:style>
  <w:style w:type="paragraph" w:styleId="ListBullet3">
    <w:name w:val="List Bullet 3"/>
    <w:aliases w:val="Bullet 3"/>
    <w:basedOn w:val="ListBullet4"/>
    <w:uiPriority w:val="3"/>
    <w:qFormat/>
    <w:rsid w:val="00382661"/>
    <w:pPr>
      <w:numPr>
        <w:ilvl w:val="2"/>
      </w:numPr>
    </w:pPr>
  </w:style>
  <w:style w:type="numbering" w:customStyle="1" w:styleId="DPEBullets">
    <w:name w:val="DPE Bullets"/>
    <w:uiPriority w:val="99"/>
    <w:rsid w:val="00382661"/>
    <w:pPr>
      <w:numPr>
        <w:numId w:val="6"/>
      </w:numPr>
    </w:pPr>
  </w:style>
  <w:style w:type="numbering" w:customStyle="1" w:styleId="DPELists">
    <w:name w:val="DPE Lists"/>
    <w:uiPriority w:val="99"/>
    <w:rsid w:val="00382661"/>
    <w:pPr>
      <w:numPr>
        <w:numId w:val="15"/>
      </w:numPr>
    </w:pPr>
  </w:style>
  <w:style w:type="paragraph" w:styleId="ListBullet4">
    <w:name w:val="List Bullet 4"/>
    <w:aliases w:val="Bullet 4"/>
    <w:basedOn w:val="ListBullet5"/>
    <w:uiPriority w:val="3"/>
    <w:unhideWhenUsed/>
    <w:rsid w:val="00382661"/>
    <w:pPr>
      <w:numPr>
        <w:ilvl w:val="3"/>
      </w:numPr>
    </w:pPr>
  </w:style>
  <w:style w:type="paragraph" w:styleId="ListBullet5">
    <w:name w:val="List Bullet 5"/>
    <w:aliases w:val="Bullet 5"/>
    <w:basedOn w:val="ListBullet"/>
    <w:uiPriority w:val="3"/>
    <w:unhideWhenUsed/>
    <w:rsid w:val="00382661"/>
    <w:pPr>
      <w:numPr>
        <w:ilvl w:val="4"/>
      </w:numPr>
    </w:pPr>
  </w:style>
  <w:style w:type="paragraph" w:styleId="List5">
    <w:name w:val="List 5"/>
    <w:basedOn w:val="Normal"/>
    <w:uiPriority w:val="3"/>
    <w:semiHidden/>
    <w:rsid w:val="00963070"/>
    <w:pPr>
      <w:spacing w:before="60" w:after="60"/>
      <w:contextualSpacing/>
    </w:pPr>
  </w:style>
  <w:style w:type="character" w:customStyle="1" w:styleId="HeaderTitleChar">
    <w:name w:val="Header Title Char"/>
    <w:basedOn w:val="DefaultParagraphFont"/>
    <w:link w:val="HeaderTitle"/>
    <w:uiPriority w:val="49"/>
    <w:rsid w:val="005415DF"/>
    <w:rPr>
      <w:rFonts w:eastAsiaTheme="majorEastAsia" w:cstheme="majorBidi"/>
      <w:color w:val="22272B" w:themeColor="text1"/>
      <w:spacing w:val="-10"/>
      <w:kern w:val="28"/>
      <w:sz w:val="32"/>
      <w:szCs w:val="80"/>
    </w:rPr>
  </w:style>
  <w:style w:type="paragraph" w:styleId="ListNumber2">
    <w:name w:val="List Number 2"/>
    <w:aliases w:val="List L2"/>
    <w:basedOn w:val="ListNumber3"/>
    <w:link w:val="ListNumber2Char"/>
    <w:uiPriority w:val="4"/>
    <w:qFormat/>
    <w:rsid w:val="00382661"/>
    <w:pPr>
      <w:numPr>
        <w:ilvl w:val="2"/>
      </w:numPr>
    </w:pPr>
  </w:style>
  <w:style w:type="paragraph" w:styleId="ListNumber3">
    <w:name w:val="List Number 3"/>
    <w:aliases w:val="List L3"/>
    <w:basedOn w:val="ListNumber4"/>
    <w:link w:val="ListNumber3Char"/>
    <w:uiPriority w:val="4"/>
    <w:qFormat/>
    <w:rsid w:val="00382661"/>
    <w:pPr>
      <w:numPr>
        <w:ilvl w:val="3"/>
      </w:numPr>
    </w:pPr>
  </w:style>
  <w:style w:type="paragraph" w:styleId="ListNumber4">
    <w:name w:val="List Number 4"/>
    <w:aliases w:val="List L4"/>
    <w:basedOn w:val="ListNumber5"/>
    <w:link w:val="ListNumber4Char"/>
    <w:uiPriority w:val="4"/>
    <w:rsid w:val="00382661"/>
    <w:pPr>
      <w:numPr>
        <w:ilvl w:val="4"/>
      </w:numPr>
    </w:pPr>
  </w:style>
  <w:style w:type="paragraph" w:styleId="ListNumber5">
    <w:name w:val="List Number 5"/>
    <w:aliases w:val="List L5"/>
    <w:basedOn w:val="ListNumber"/>
    <w:link w:val="ListNumber5Char"/>
    <w:uiPriority w:val="4"/>
    <w:rsid w:val="00382661"/>
    <w:pPr>
      <w:numPr>
        <w:ilvl w:val="5"/>
      </w:numPr>
    </w:pPr>
  </w:style>
  <w:style w:type="paragraph" w:styleId="ListNumber">
    <w:name w:val="List Number"/>
    <w:aliases w:val="List L1"/>
    <w:basedOn w:val="ListBullet2"/>
    <w:link w:val="ListNumberChar"/>
    <w:uiPriority w:val="4"/>
    <w:qFormat/>
    <w:rsid w:val="00382661"/>
    <w:pPr>
      <w:numPr>
        <w:numId w:val="29"/>
      </w:numPr>
    </w:pPr>
  </w:style>
  <w:style w:type="character" w:customStyle="1" w:styleId="Heading6Char">
    <w:name w:val="Heading 6 Char"/>
    <w:basedOn w:val="DefaultParagraphFont"/>
    <w:link w:val="Heading6"/>
    <w:uiPriority w:val="1"/>
    <w:rsid w:val="005D0354"/>
    <w:rPr>
      <w:rFonts w:asciiTheme="majorHAnsi" w:eastAsiaTheme="majorEastAsia" w:hAnsiTheme="majorHAnsi" w:cstheme="majorBidi"/>
      <w:color w:val="0012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1"/>
    <w:rsid w:val="005D0354"/>
    <w:rPr>
      <w:rFonts w:asciiTheme="majorHAnsi" w:eastAsiaTheme="majorEastAsia" w:hAnsiTheme="majorHAnsi" w:cstheme="majorBidi"/>
      <w:i/>
      <w:iCs/>
      <w:color w:val="001231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1"/>
    <w:rsid w:val="005D0354"/>
    <w:rPr>
      <w:rFonts w:asciiTheme="majorHAnsi" w:eastAsiaTheme="majorEastAsia" w:hAnsiTheme="majorHAnsi" w:cstheme="majorBidi"/>
      <w:color w:val="3F484F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rsid w:val="005D0354"/>
    <w:rPr>
      <w:rFonts w:asciiTheme="majorHAnsi" w:eastAsiaTheme="majorEastAsia" w:hAnsiTheme="majorHAnsi" w:cstheme="majorBidi"/>
      <w:i/>
      <w:iCs/>
      <w:color w:val="3F484F" w:themeColor="text1" w:themeTint="D8"/>
      <w:sz w:val="21"/>
      <w:szCs w:val="21"/>
    </w:rPr>
  </w:style>
  <w:style w:type="paragraph" w:styleId="IntenseQuote">
    <w:name w:val="Intense Quote"/>
    <w:basedOn w:val="Normal"/>
    <w:link w:val="IntenseQuoteChar"/>
    <w:rsid w:val="002626A1"/>
    <w:pPr>
      <w:pBdr>
        <w:top w:val="single" w:sz="4" w:space="10" w:color="002664" w:themeColor="accent1"/>
        <w:bottom w:val="single" w:sz="4" w:space="10" w:color="002664" w:themeColor="accent1"/>
      </w:pBdr>
      <w:spacing w:before="360" w:after="360"/>
      <w:ind w:left="567" w:right="567"/>
    </w:pPr>
    <w:rPr>
      <w:rFonts w:ascii="Public Sans ExtraLight" w:hAnsi="Public Sans ExtraLight"/>
      <w:iCs/>
      <w:color w:val="002664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rsid w:val="002626A1"/>
    <w:rPr>
      <w:rFonts w:ascii="Public Sans ExtraLight" w:hAnsi="Public Sans ExtraLight"/>
      <w:iCs/>
      <w:color w:val="002664" w:themeColor="accent1"/>
      <w:sz w:val="28"/>
    </w:rPr>
  </w:style>
  <w:style w:type="paragraph" w:customStyle="1" w:styleId="IntenseQuoteattribution">
    <w:name w:val="Intense Quote attribution"/>
    <w:basedOn w:val="IntenseQuote"/>
    <w:next w:val="Normal"/>
    <w:link w:val="IntenseQuoteattributionChar"/>
    <w:rsid w:val="002626A1"/>
    <w:rPr>
      <w:rFonts w:ascii="Public Sans Medium" w:hAnsi="Public Sans Medium"/>
      <w:sz w:val="22"/>
    </w:rPr>
  </w:style>
  <w:style w:type="character" w:customStyle="1" w:styleId="IntenseQuoteattributionChar">
    <w:name w:val="Intense Quote attribution Char"/>
    <w:basedOn w:val="IntenseQuoteChar"/>
    <w:link w:val="IntenseQuoteattribution"/>
    <w:rsid w:val="002626A1"/>
    <w:rPr>
      <w:rFonts w:ascii="Public Sans Medium" w:hAnsi="Public Sans Medium"/>
      <w:iCs/>
      <w:color w:val="002664" w:themeColor="accent1"/>
      <w:sz w:val="28"/>
    </w:rPr>
  </w:style>
  <w:style w:type="paragraph" w:customStyle="1" w:styleId="HeaderTitle2">
    <w:name w:val="Header Title 2"/>
    <w:basedOn w:val="HeaderTitle"/>
    <w:link w:val="HeaderTitle2Char"/>
    <w:rsid w:val="00F866E1"/>
    <w:pPr>
      <w:spacing w:before="120"/>
    </w:pPr>
    <w:rPr>
      <w:noProof/>
      <w:sz w:val="24"/>
    </w:rPr>
  </w:style>
  <w:style w:type="character" w:customStyle="1" w:styleId="HeaderTitle2Char">
    <w:name w:val="Header Title 2 Char"/>
    <w:basedOn w:val="HeaderTitleChar"/>
    <w:link w:val="HeaderTitle2"/>
    <w:rsid w:val="00F866E1"/>
    <w:rPr>
      <w:rFonts w:eastAsiaTheme="majorEastAsia" w:cstheme="majorBidi"/>
      <w:noProof/>
      <w:color w:val="22272B" w:themeColor="text1"/>
      <w:spacing w:val="-10"/>
      <w:kern w:val="28"/>
      <w:sz w:val="24"/>
      <w:szCs w:val="80"/>
    </w:rPr>
  </w:style>
  <w:style w:type="paragraph" w:customStyle="1" w:styleId="CalloutBody">
    <w:name w:val="Callout Body"/>
    <w:basedOn w:val="BodyText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ind w:left="232" w:right="232"/>
    </w:pPr>
  </w:style>
  <w:style w:type="paragraph" w:customStyle="1" w:styleId="CalloutList1">
    <w:name w:val="Callout List 1"/>
    <w:basedOn w:val="CalloutBody"/>
    <w:uiPriority w:val="22"/>
    <w:qFormat/>
    <w:rsid w:val="00B025E3"/>
    <w:pPr>
      <w:numPr>
        <w:numId w:val="14"/>
      </w:numPr>
    </w:pPr>
  </w:style>
  <w:style w:type="paragraph" w:customStyle="1" w:styleId="CalloutBullet1">
    <w:name w:val="Callout Bullet 1"/>
    <w:basedOn w:val="CalloutList1"/>
    <w:uiPriority w:val="22"/>
    <w:qFormat/>
    <w:rsid w:val="00B025E3"/>
    <w:pPr>
      <w:numPr>
        <w:numId w:val="11"/>
      </w:numPr>
      <w:spacing w:before="60" w:after="60"/>
    </w:pPr>
  </w:style>
  <w:style w:type="paragraph" w:customStyle="1" w:styleId="CalloutBullet2">
    <w:name w:val="Callout Bullet 2"/>
    <w:basedOn w:val="CalloutBullet1"/>
    <w:uiPriority w:val="22"/>
    <w:qFormat/>
    <w:rsid w:val="00B025E3"/>
    <w:pPr>
      <w:numPr>
        <w:ilvl w:val="1"/>
      </w:numPr>
    </w:pPr>
  </w:style>
  <w:style w:type="paragraph" w:customStyle="1" w:styleId="CalloutBullet3">
    <w:name w:val="Callout Bullet 3"/>
    <w:basedOn w:val="CalloutBullet2"/>
    <w:uiPriority w:val="22"/>
    <w:qFormat/>
    <w:rsid w:val="00B025E3"/>
    <w:pPr>
      <w:numPr>
        <w:ilvl w:val="2"/>
      </w:numPr>
    </w:pPr>
  </w:style>
  <w:style w:type="numbering" w:customStyle="1" w:styleId="CalloutBullets">
    <w:name w:val="Callout Bullets"/>
    <w:uiPriority w:val="99"/>
    <w:rsid w:val="00B025E3"/>
    <w:pPr>
      <w:numPr>
        <w:numId w:val="12"/>
      </w:numPr>
    </w:pPr>
  </w:style>
  <w:style w:type="paragraph" w:customStyle="1" w:styleId="CalloutHeading">
    <w:name w:val="Callout Heading"/>
    <w:basedOn w:val="Normal"/>
    <w:uiPriority w:val="22"/>
    <w:qFormat/>
    <w:rsid w:val="00B025E3"/>
    <w:pPr>
      <w:pBdr>
        <w:top w:val="single" w:sz="36" w:space="9" w:color="CBEDFD" w:themeColor="accent2"/>
        <w:left w:val="single" w:sz="36" w:space="9" w:color="CBEDFD" w:themeColor="accent2"/>
        <w:bottom w:val="single" w:sz="36" w:space="11" w:color="CBEDFD" w:themeColor="accent2"/>
        <w:right w:val="single" w:sz="36" w:space="9" w:color="CBEDFD" w:themeColor="accent2"/>
      </w:pBdr>
      <w:shd w:val="clear" w:color="auto" w:fill="CBEDFD" w:themeFill="accent2"/>
      <w:spacing w:before="0" w:line="240" w:lineRule="auto"/>
      <w:ind w:left="232" w:right="232"/>
    </w:pPr>
    <w:rPr>
      <w:rFonts w:asciiTheme="majorHAnsi" w:eastAsiaTheme="minorHAnsi" w:hAnsiTheme="majorHAnsi" w:cstheme="minorBidi"/>
      <w:color w:val="002664" w:themeColor="accent1"/>
      <w:sz w:val="26"/>
    </w:rPr>
  </w:style>
  <w:style w:type="paragraph" w:customStyle="1" w:styleId="CalloutHeading2">
    <w:name w:val="Callout Heading 2"/>
    <w:basedOn w:val="CalloutHeading"/>
    <w:next w:val="CalloutBody"/>
    <w:uiPriority w:val="22"/>
    <w:qFormat/>
    <w:rsid w:val="00B025E3"/>
    <w:rPr>
      <w:sz w:val="22"/>
    </w:rPr>
  </w:style>
  <w:style w:type="paragraph" w:customStyle="1" w:styleId="CalloutList2">
    <w:name w:val="Callout List 2"/>
    <w:basedOn w:val="CalloutList1"/>
    <w:uiPriority w:val="22"/>
    <w:qFormat/>
    <w:rsid w:val="00B025E3"/>
    <w:pPr>
      <w:numPr>
        <w:ilvl w:val="1"/>
      </w:numPr>
    </w:pPr>
  </w:style>
  <w:style w:type="paragraph" w:customStyle="1" w:styleId="CalloutList3">
    <w:name w:val="Callout List 3"/>
    <w:basedOn w:val="CalloutList2"/>
    <w:uiPriority w:val="22"/>
    <w:qFormat/>
    <w:rsid w:val="00B025E3"/>
    <w:pPr>
      <w:numPr>
        <w:ilvl w:val="2"/>
      </w:numPr>
    </w:pPr>
  </w:style>
  <w:style w:type="character" w:customStyle="1" w:styleId="ListBullet2Char">
    <w:name w:val="List Bullet 2 Char"/>
    <w:aliases w:val="Bullet 2 Char"/>
    <w:basedOn w:val="DefaultParagraphFont"/>
    <w:link w:val="ListBullet2"/>
    <w:uiPriority w:val="3"/>
    <w:rsid w:val="00382661"/>
    <w:rPr>
      <w:rFonts w:ascii="Public Sans Light" w:hAnsi="Public Sans Light"/>
    </w:rPr>
  </w:style>
  <w:style w:type="character" w:customStyle="1" w:styleId="ListNumber5Char">
    <w:name w:val="List Number 5 Char"/>
    <w:aliases w:val="List L5 Char"/>
    <w:basedOn w:val="DefaultParagraphFont"/>
    <w:link w:val="ListNumber5"/>
    <w:uiPriority w:val="4"/>
    <w:rsid w:val="00382661"/>
    <w:rPr>
      <w:rFonts w:ascii="Public Sans Light" w:hAnsi="Public Sans Light"/>
    </w:rPr>
  </w:style>
  <w:style w:type="character" w:customStyle="1" w:styleId="ListNumber4Char">
    <w:name w:val="List Number 4 Char"/>
    <w:aliases w:val="List L4 Char"/>
    <w:basedOn w:val="ListNumber5Char"/>
    <w:link w:val="ListNumber4"/>
    <w:uiPriority w:val="4"/>
    <w:rsid w:val="00382661"/>
    <w:rPr>
      <w:rFonts w:ascii="Public Sans Light" w:hAnsi="Public Sans Light"/>
    </w:rPr>
  </w:style>
  <w:style w:type="character" w:customStyle="1" w:styleId="ListNumber3Char">
    <w:name w:val="List Number 3 Char"/>
    <w:aliases w:val="List L3 Char"/>
    <w:basedOn w:val="ListNumber4Char"/>
    <w:link w:val="ListNumber3"/>
    <w:uiPriority w:val="4"/>
    <w:rsid w:val="00382661"/>
    <w:rPr>
      <w:rFonts w:ascii="Public Sans Light" w:hAnsi="Public Sans Light"/>
    </w:rPr>
  </w:style>
  <w:style w:type="character" w:customStyle="1" w:styleId="ListNumber2Char">
    <w:name w:val="List Number 2 Char"/>
    <w:aliases w:val="List L2 Char"/>
    <w:basedOn w:val="ListNumber3Char"/>
    <w:link w:val="ListNumber2"/>
    <w:uiPriority w:val="4"/>
    <w:rsid w:val="00382661"/>
    <w:rPr>
      <w:rFonts w:ascii="Public Sans Light" w:hAnsi="Public Sans Light"/>
    </w:rPr>
  </w:style>
  <w:style w:type="character" w:customStyle="1" w:styleId="ListBulletChar">
    <w:name w:val="List Bullet Char"/>
    <w:aliases w:val="Bullet 1 Char"/>
    <w:basedOn w:val="ListNumber2Char"/>
    <w:link w:val="ListBullet"/>
    <w:uiPriority w:val="3"/>
    <w:rsid w:val="00382661"/>
    <w:rPr>
      <w:rFonts w:ascii="Public Sans Light" w:hAnsi="Public Sans Light"/>
    </w:rPr>
  </w:style>
  <w:style w:type="paragraph" w:styleId="ListContinue2">
    <w:name w:val="List Continue 2"/>
    <w:basedOn w:val="Normal"/>
    <w:uiPriority w:val="3"/>
    <w:rsid w:val="00382661"/>
    <w:pPr>
      <w:spacing w:before="60" w:after="60"/>
      <w:ind w:left="907"/>
    </w:pPr>
    <w:rPr>
      <w:rFonts w:ascii="Public Sans Light" w:hAnsi="Public Sans Light"/>
    </w:rPr>
  </w:style>
  <w:style w:type="paragraph" w:styleId="ListContinue3">
    <w:name w:val="List Continue 3"/>
    <w:basedOn w:val="Normal"/>
    <w:uiPriority w:val="3"/>
    <w:rsid w:val="00382661"/>
    <w:pPr>
      <w:spacing w:before="60" w:after="60"/>
      <w:ind w:left="1191"/>
    </w:pPr>
    <w:rPr>
      <w:rFonts w:ascii="Public Sans Light" w:hAnsi="Public Sans Light"/>
    </w:rPr>
  </w:style>
  <w:style w:type="paragraph" w:styleId="ListContinue4">
    <w:name w:val="List Continue 4"/>
    <w:basedOn w:val="Normal"/>
    <w:uiPriority w:val="3"/>
    <w:rsid w:val="00382661"/>
    <w:pPr>
      <w:spacing w:before="60" w:after="60"/>
      <w:ind w:left="1474"/>
    </w:pPr>
    <w:rPr>
      <w:rFonts w:ascii="Public Sans Light" w:hAnsi="Public Sans Light"/>
    </w:rPr>
  </w:style>
  <w:style w:type="paragraph" w:styleId="ListContinue5">
    <w:name w:val="List Continue 5"/>
    <w:basedOn w:val="Normal"/>
    <w:uiPriority w:val="3"/>
    <w:rsid w:val="00382661"/>
    <w:pPr>
      <w:spacing w:before="60" w:after="60"/>
      <w:ind w:left="1758"/>
    </w:pPr>
    <w:rPr>
      <w:rFonts w:ascii="Public Sans Light" w:hAnsi="Public Sans Light"/>
    </w:rPr>
  </w:style>
  <w:style w:type="paragraph" w:styleId="ListContinue">
    <w:name w:val="List Continue"/>
    <w:aliases w:val="List Continue 1"/>
    <w:basedOn w:val="Normal"/>
    <w:uiPriority w:val="3"/>
    <w:rsid w:val="00382661"/>
    <w:pPr>
      <w:spacing w:before="60" w:after="60"/>
      <w:ind w:left="624"/>
    </w:pPr>
    <w:rPr>
      <w:rFonts w:ascii="Public Sans Light" w:hAnsi="Public Sans Light"/>
    </w:rPr>
  </w:style>
  <w:style w:type="character" w:customStyle="1" w:styleId="ListNumberChar">
    <w:name w:val="List Number Char"/>
    <w:aliases w:val="List L1 Char"/>
    <w:basedOn w:val="ListBullet2Char"/>
    <w:link w:val="ListNumber"/>
    <w:uiPriority w:val="4"/>
    <w:rsid w:val="00382661"/>
    <w:rPr>
      <w:rFonts w:ascii="Public Sans Light" w:hAnsi="Public Sans Light"/>
    </w:rPr>
  </w:style>
  <w:style w:type="paragraph" w:customStyle="1" w:styleId="TableBullet">
    <w:name w:val="Table Bullet"/>
    <w:basedOn w:val="ListBullet"/>
    <w:link w:val="TableBulletChar"/>
    <w:uiPriority w:val="3"/>
    <w:qFormat/>
    <w:rsid w:val="00382661"/>
    <w:pPr>
      <w:ind w:left="227" w:hanging="227"/>
    </w:pPr>
    <w:rPr>
      <w:sz w:val="20"/>
    </w:rPr>
  </w:style>
  <w:style w:type="character" w:customStyle="1" w:styleId="TableBulletChar">
    <w:name w:val="Table Bullet Char"/>
    <w:basedOn w:val="ListBulletChar"/>
    <w:link w:val="TableBullet"/>
    <w:uiPriority w:val="3"/>
    <w:rsid w:val="00382661"/>
    <w:rPr>
      <w:rFonts w:ascii="Public Sans Light" w:hAnsi="Public Sans Light"/>
      <w:sz w:val="20"/>
    </w:rPr>
  </w:style>
  <w:style w:type="paragraph" w:customStyle="1" w:styleId="zzdummystyledonotuse">
    <w:name w:val="zz_dummy style_do not use"/>
    <w:basedOn w:val="BodyText"/>
    <w:link w:val="zzdummystyledonotuseChar"/>
    <w:uiPriority w:val="99"/>
    <w:rsid w:val="00382661"/>
  </w:style>
  <w:style w:type="character" w:customStyle="1" w:styleId="zzdummystyledonotuseChar">
    <w:name w:val="zz_dummy style_do not use Char"/>
    <w:basedOn w:val="BodyTextChar"/>
    <w:link w:val="zzdummystyledonotuse"/>
    <w:uiPriority w:val="99"/>
    <w:rsid w:val="00382661"/>
    <w:rPr>
      <w:rFonts w:ascii="Public Sans Light" w:hAnsi="Public Sans Ligh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B9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61114C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114C"/>
    <w:rPr>
      <w:rFonts w:ascii="Segoe UI" w:hAnsi="Segoe UI" w:cs="Segoe UI"/>
      <w:sz w:val="18"/>
      <w:szCs w:val="18"/>
    </w:rPr>
  </w:style>
  <w:style w:type="paragraph" w:styleId="Revision">
    <w:name w:val="Revision"/>
    <w:hidden/>
    <w:semiHidden/>
    <w:rsid w:val="005E58BD"/>
    <w:pPr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dpie.nsw.gov.au/land-and-housing-corporation/contact-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pie.nsw.gov.au/copyrigh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F262CB43774EB9B9AF6D7A9AFFA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1C65D-0FF2-4850-82B6-1CB312BE9F68}"/>
      </w:docPartPr>
      <w:docPartBody>
        <w:p w:rsidR="00964314" w:rsidRDefault="00964314">
          <w:pPr>
            <w:pStyle w:val="58F262CB43774EB9B9AF6D7A9AFFABA3"/>
          </w:pPr>
          <w:r w:rsidRPr="0040683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Reckless Neue">
    <w:altName w:val="Calibri"/>
    <w:charset w:val="00"/>
    <w:family w:val="auto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altName w:val="Calibri"/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Medium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ublic Sans Extra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14"/>
    <w:rsid w:val="001277CD"/>
    <w:rsid w:val="007B2B3F"/>
    <w:rsid w:val="00946CB3"/>
    <w:rsid w:val="00964314"/>
    <w:rsid w:val="00C45E09"/>
    <w:rsid w:val="00D0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semiHidden/>
    <w:rsid w:val="001277CD"/>
    <w:rPr>
      <w:color w:val="808080"/>
    </w:rPr>
  </w:style>
  <w:style w:type="paragraph" w:customStyle="1" w:styleId="58F262CB43774EB9B9AF6D7A9AFFABA3">
    <w:name w:val="58F262CB43774EB9B9AF6D7A9AFFA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NSWG Corporate">
      <a:dk1>
        <a:srgbClr val="22272B"/>
      </a:dk1>
      <a:lt1>
        <a:srgbClr val="FFFFFF"/>
      </a:lt1>
      <a:dk2>
        <a:srgbClr val="D7153A"/>
      </a:dk2>
      <a:lt2>
        <a:srgbClr val="002664"/>
      </a:lt2>
      <a:accent1>
        <a:srgbClr val="002664"/>
      </a:accent1>
      <a:accent2>
        <a:srgbClr val="CBEDFD"/>
      </a:accent2>
      <a:accent3>
        <a:srgbClr val="146CFD"/>
      </a:accent3>
      <a:accent4>
        <a:srgbClr val="8CE0FF"/>
      </a:accent4>
      <a:accent5>
        <a:srgbClr val="495054"/>
      </a:accent5>
      <a:accent6>
        <a:srgbClr val="FFB8C1"/>
      </a:accent6>
      <a:hlink>
        <a:srgbClr val="22272B"/>
      </a:hlink>
      <a:folHlink>
        <a:srgbClr val="22272B"/>
      </a:folHlink>
    </a:clrScheme>
    <a:fontScheme name="NSW Government">
      <a:majorFont>
        <a:latin typeface="Public Sans"/>
        <a:ea typeface=""/>
        <a:cs typeface=""/>
      </a:majorFont>
      <a:minorFont>
        <a:latin typeface="Public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dpe.nsw.gov.au</CompanyEmail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f7d071-09a5-4e44-98f6-ad1cd5593232">
      <Terms xmlns="http://schemas.microsoft.com/office/infopath/2007/PartnerControls"/>
    </lcf76f155ced4ddcb4097134ff3c332f>
    <TaxCatchAll xmlns="cf1501d2-c290-49df-8999-9c993df74d54" xsi:nil="true"/>
    <MediaLengthInSeconds xmlns="11f7d071-09a5-4e44-98f6-ad1cd55932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7EBFA69BF0E44A1FC3A097C60F3B9" ma:contentTypeVersion="12" ma:contentTypeDescription="Create a new document." ma:contentTypeScope="" ma:versionID="570a49ede5dac03d0d9d08530bad4af3">
  <xsd:schema xmlns:xsd="http://www.w3.org/2001/XMLSchema" xmlns:xs="http://www.w3.org/2001/XMLSchema" xmlns:p="http://schemas.microsoft.com/office/2006/metadata/properties" xmlns:ns2="11f7d071-09a5-4e44-98f6-ad1cd5593232" xmlns:ns3="cf1501d2-c290-49df-8999-9c993df74d54" targetNamespace="http://schemas.microsoft.com/office/2006/metadata/properties" ma:root="true" ma:fieldsID="d5bb44ae93abcb99992c52d4629f6663" ns2:_="" ns3:_="">
    <xsd:import namespace="11f7d071-09a5-4e44-98f6-ad1cd5593232"/>
    <xsd:import namespace="cf1501d2-c290-49df-8999-9c993df74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7d071-09a5-4e44-98f6-ad1cd55932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444c108-d34f-4c01-85d9-27842d7407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501d2-c290-49df-8999-9c993df74d5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403388b-baec-4f6c-b038-0c344d2e01e1}" ma:internalName="TaxCatchAll" ma:showField="CatchAllData" ma:web="cf1501d2-c290-49df-8999-9c993df74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5F97637-65E0-4D20-B5FC-F6EF43A78538}">
  <ds:schemaRefs>
    <ds:schemaRef ds:uri="http://schemas.microsoft.com/office/2006/metadata/properties"/>
    <ds:schemaRef ds:uri="http://schemas.microsoft.com/office/infopath/2007/PartnerControls"/>
    <ds:schemaRef ds:uri="11f7d071-09a5-4e44-98f6-ad1cd5593232"/>
    <ds:schemaRef ds:uri="cf1501d2-c290-49df-8999-9c993df74d54"/>
  </ds:schemaRefs>
</ds:datastoreItem>
</file>

<file path=customXml/itemProps3.xml><?xml version="1.0" encoding="utf-8"?>
<ds:datastoreItem xmlns:ds="http://schemas.openxmlformats.org/officeDocument/2006/customXml" ds:itemID="{E54E3475-9D96-4E23-BF6C-3192F9C39F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766FE5-9FBE-4F4A-B189-563F2D550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7d071-09a5-4e44-98f6-ad1cd5593232"/>
    <ds:schemaRef ds:uri="cf1501d2-c290-49df-8999-9c993df74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D1B632D-55CA-4D1F-BD56-64D5A804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Housing Provider (CHP) Direct Dealing Pre-submission Form</vt:lpstr>
    </vt:vector>
  </TitlesOfParts>
  <Company/>
  <LinksUpToDate>false</LinksUpToDate>
  <CharactersWithSpaces>900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Housing Provider (CHP) Direct Dealing Pre-submission Form</dc:title>
  <dc:creator>Evette Camroux</dc:creator>
  <cp:lastModifiedBy>Evette Camroux</cp:lastModifiedBy>
  <cp:revision>5</cp:revision>
  <cp:lastPrinted>2021-11-26T05:27:00Z</cp:lastPrinted>
  <dcterms:created xsi:type="dcterms:W3CDTF">2022-09-26T00:06:00Z</dcterms:created>
  <dcterms:modified xsi:type="dcterms:W3CDTF">2022-11-17T22:48:00Z</dcterms:modified>
  <cp:category>D22/2513339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0x0101005497EBFA69BF0E44A1FC3A097C60F3B9</vt:lpwstr>
  </property>
  <property fmtid="{D5CDD505-2E9C-101B-9397-08002B2CF9AE}" pid="3" name="Order">
    <vt:r8>685800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